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حسنين
</w:t>
      </w:r>
    </w:p>
    <w:p>
      <w:pPr/>
      <w:r>
        <w:rPr/>
        <w:t xml:space="preserve">حسنين  محمد خالد حسنين (باشا) : فاضل مصري، من رجال التربية. تدرج في مناصب متعددة إلى ان كان كبير مفتشي العلوم و الاداب بالجامعة الازهرية و من اعضاء المجلس الاعلى للازهر. ناصر حركة الكشافة بمصر فاختير وكيلا لجمعية الكشافة الاهلية المصرية وتوفي بالقاهرة. له كتب منها (المثلثات المستوية-ط)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2026-07-23T16:35:43+03:00</dcterms:created>
  <dcterms:modified xsi:type="dcterms:W3CDTF">2026-07-23T16:35:43+03:00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