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يوحنا بن ماسويه
</w:t>
      </w:r>
    </w:p>
    <w:p>
      <w:pPr>
        <w:jc w:val="start"/>
        <w:bidi/>
      </w:pPr>
      <w:r>
        <w:rPr>
          <w:rFonts w:ascii="arial" w:hAnsi="arial" w:eastAsia="arial" w:cs="arial"/>
          <w:sz w:val="28"/>
          <w:szCs w:val="28"/>
          <w:b w:val="1"/>
          <w:bCs w:val="1"/>
          <w:rtl/>
        </w:rPr>
        <w:t xml:space="preserve">الطبيب ابن ماسويه
</w:t>
      </w:r>
    </w:p>
    <w:p>
      <w:pPr/>
      <w:r>
        <w:rPr/>
        <w:t xml:space="preserve">الطبيب ابن ماسويه يوحنا بن ماسويه، كان طبيبا ذكيا فاضلا، خبيرا بالطب وله كلام حسن وتصانيف مشهورة، وكان مبجلا حظيا عند الخلفاء والملوك. اكتسب من الطب ألف ألف درهم. وكان نصرانيا خدم الرشيد والأمين والمأمون وبقي على ذلك إلى أيام المتوكل. وكان الواثق مشغوفا به فشرب يوما عنده، فسقاه الساقي شرابا غير صاف ولا لذيذ، فقال: يا أمير المؤمنين، أما المذاقات فقد عرفتها واعتدتها ومذاقة هذا الشراب فخارج عن طبع المذاقات كلها، فوجد الواثق على السقاة وقال: أتسقون أطبائي في مجلس مثل هذا الشراب؟ وأمر ليوحنا في ذلك الوقت بمائة ألف درهم، ودعى بسمانة الخادم وقال: احمل إليه الساعة المال، فلما كان وقت العصر سأل سمانة هل حمل المال إلى يوحنا، فقال: لا بعد، فقال: يحمل إليه مائتا ألف؛ ثم سأله بعد ساعة أخرى، فقال: لا بعد، فقال يحمل إليه ثلاث مائة ألف درهم؛ فخرج سمانة وقال: احملوها إليه وإلا لم يبق في بيت المال شيء.</w:t>
      </w:r>
    </w:p>
    <w:p/>
    <w:p>
      <w:pPr/>
      <w:r>
        <w:rPr/>
        <w:t xml:space="preserve">وكان الرشيد قد قلده ترجمة الكتب القديمة. واشتدت به علة مرض بها حتى يأس منه أهله، فاجتمع عنده الأقساء وجماعة من الرهبان يقرون حوله من الإنجيل، فقال لهم: يا أبناء الفتسق ما تصنعون؟ قالوا: ندعوا لك، قال لهم: قرص ورد أفضل من صلوات جميع أهل النصرانية منذ كانت وإلى يوم القيامة. وشكا إليه رجل أصابه جرب، فقال له: افصد الأكحل من اليمنى، فقال: قد فعلت، فقال: افصد الأكحل من اليسرى، فقال: قد فعلت، فقال: اشرب المطبوخ، فقال: قد فعلت، فقال: اشرب ماء الجبن، فقال: قد فعلت، فقال: اشرب مخيض البقر أسبوعين، فقال: قد فعلت، فقال: اشرب الاصطخفيون، فقال: قد فعلت. فقال له: لم يبق شيء مما ذكره الأطباء إلا وقد ذكرته وقد بقي شيء لم يذكره أبقراط ولا جالينوس، فقال: ما هو؟ فقال: ابتغ زوجي قراطيس وقطعهما رقاعا صغارا واكتب في كل واحدة: (رحمه الله من دعا لمبتلى بالعافية)، والق نصفها في المسجد الشرقي، والآخر في المسجد الغربي وفرقها يوم الجمعة، فإني أرجو أن ينفعك الله بالدعاء إذا لم ينفعك العلاج. وتوفي سنة ثلاث وأربعين ومائتين.</w:t>
      </w:r>
    </w:p>
    <w:p/>
    <w:p>
      <w:pPr/>
      <w:r>
        <w:rPr/>
        <w:t xml:space="preserve">وليوحنا من الكتب: كتاب البرهان، كتاب البصيرة، كتاب الكمال والتمام، كتاب الحميات مشجر، كتاب الأغذية، كتاب الأشربة، كتاب المنجح في الصفات والعلاجات، كتاب في الفصد والحجامة، كتاب في الجذام لم يسبقه أحد إلى مثله، كتاب الجواهر، كتاب الرجحان، كتاب تركيب الأدوية المسهلة وإصلاحها، كتاب دفع مضار الأغذية، كتاب في غير ما شيء مما عجز عنه غيره، كتاب السر الكامن، كتاب دخول الحمام، كتاب الأزمنة، كتاب في الصداع وعلله وأدويته ألفه لعبد الله بن طاهر، كتاب لم امتنع الأطباء من علاج الحبالى في بعض شهور الحمل، كتاب محنة الطبيب، كتاب محنة الكحالين، كتاب مجس العروق، كتاب الصوت والبحة، كتاب علاج النساء اللواتي لم يحبلن حتى يحبلان، كتاب المرة السوداء، كتاب ماء الشعير، كتاب تدبير الأصماء، كتاب السنونات، كتاب في المعدة، كتاب في القولنج، كتاب النوادر الطبية، كتاب التشريح، كتاب ترتيب سقي الأدوية، كتاب تركيب خلق الإنسان وعدد أعضائه وعروقه وعظامه ومعرفة أسباب الأوجاع ألفه للمأمون، كتاب الأبدال فصول كتبها لحنين بن إسحاق، كتاب المالنخوليا، كتاب جامع الطب، كتاب في الحيلة للبرء.</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2026-07-25T18:35:57+03:00</dcterms:created>
  <dcterms:modified xsi:type="dcterms:W3CDTF">2026-07-25T18:35:57+03:00</dcterms:modified>
</cp:coreProperties>
</file>

<file path=docProps/custom.xml><?xml version="1.0" encoding="utf-8"?>
<Properties xmlns="http://schemas.openxmlformats.org/officeDocument/2006/custom-properties" xmlns:vt="http://schemas.openxmlformats.org/officeDocument/2006/docPropsVTypes"/>
</file>