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سعد
</w:t>
      </w:r>
    </w:p>
    <w:p>
      <w:pPr>
        <w:jc w:val="start"/>
        <w:bidi/>
      </w:pPr>
      <w:r>
        <w:rPr>
          <w:rFonts w:ascii="arial" w:hAnsi="arial" w:eastAsia="arial" w:cs="arial"/>
          <w:sz w:val="28"/>
          <w:szCs w:val="28"/>
          <w:b w:val="1"/>
          <w:bCs w:val="1"/>
          <w:rtl/>
        </w:rPr>
        <w:t xml:space="preserve">محمد بن سعد
</w:t>
      </w:r>
    </w:p>
    <w:p>
      <w:pPr/>
      <w:r>
        <w:rPr/>
        <w:t xml:space="preserve">محمد بن سعد  محمد بن سعد بن ابي وقاص الزهري القرشي، ابو القاسم: قائد من اشراف الدولة في العصر المرواني، ومن ذوي السابقة المحمودة. عدة ابن حبيب واحدا من سبعة سماهم فصحاء الاسلام. وكان ممن ابى بيعة يزيد بن معاوية. وسكن الكوفة، وتنسك ثم خر مع (ابن الاشعث) ايام عبد الملك ابن مروان، وشهد معارك (دير الجماجم) ونزل بعدها بالمدائن، فقصده (الحجاج) فتوجه إلى ابن الاشعث، وحضر معه وقعة (مسكن) فاسر، وحمل إلى الحجاج، فامر به فقتل صبرا. وكان يلقب (ظل الشيطان) لقصر. دعاه الحجاج بذبلك ساعة قتله. وهو من الثقات عند رجال الحديث، روى احاديث قليلية. وليس بالزهري صاحب الطبقات (حمد بن سعد) الاتي. </w:t>
      </w:r>
    </w:p>
    <w:p>
      <w:pPr>
        <w:jc w:val="start"/>
        <w:bidi/>
      </w:pPr>
      <w:r>
        <w:rPr>
          <w:sz w:val="24"/>
          <w:szCs w:val="24"/>
          <w:b w:val="1"/>
          <w:bCs w:val="1"/>
          <w:rtl/>
        </w:rPr>
        <w:t xml:space="preserve">
الأعلام،(دار العلم للملايين - بيروت،2002،ط 15،ج 6،ص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
</w:t>
      </w:r>
    </w:p>
    <w:p>
      <w:pPr/>
      <w:r>
        <w:rPr/>
        <w:t xml:space="preserve">ابن سعد محمد بن سعد بن أبي وقاص، روى عن أبيه وعثمان وأبي الدرداء، وروى له الجماعة غير أبي داود، توفي سنة 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w:t>
      </w:r>
    </w:p>
    <w:p>
      <w:pPr/>
      <w:r>
        <w:rPr/>
        <w:t xml:space="preserve">محمد بن سعد بن أبي وقاص مالك الإمام، الثقة أبو القاسم القرشي الزهري، المدني أخو: عمر بن سعيد الأمير وعامر بن سعد، وعائشة بنت سعد.</w:t>
      </w:r>
      <w:br/>
      <w:r>
        <w:rPr/>
        <w:t xml:space="preserve">حدث عن: أبيه وعن: عثمان بن عفان، وأبي الدرداء، وطائفة.</w:t>
      </w:r>
      <w:br/>
      <w:r>
        <w:rPr/>
        <w:t xml:space="preserve">حدث عنه: ابناه؛ إبراهيم وإسماعيل، وأبو إسحاق السبيعي، ويونس بن جبير، وإسماعيل بن أبي خالد، وجماعة.</w:t>
      </w:r>
      <w:br/>
      <w:r>
        <w:rPr/>
        <w:t xml:space="preserve">روى جملة صالحة من العلم، ثم كان ممن قام على الحجاج مع ابن الأشعث، فأسر يوم دير الجماجم، فقتله الحجاج.</w:t>
      </w:r>
      <w:br/>
      <w:r>
        <w:rPr/>
        <w:t xml:space="preserve">روى له الشيخان، والترمذي، والنسائي، والقزويني.</w:t>
      </w:r>
      <w:br/>
      <w:r>
        <w:rPr/>
        <w:t xml:space="preserve">قيل: إنه انهزم إلى المدائن، فتجمع إليه ناس كثير، ثم لحق بالبصرة. وكان مصرعه في سنة اثنتين وثمانين.</w:t>
      </w:r>
    </w:p>
    <w:p>
      <w:pPr>
        <w:jc w:val="start"/>
        <w:bidi/>
      </w:pPr>
      <w:r>
        <w:rPr>
          <w:sz w:val="24"/>
          <w:szCs w:val="24"/>
          <w:b w:val="1"/>
          <w:bCs w:val="1"/>
          <w:rtl/>
        </w:rPr>
        <w:t xml:space="preserve">
سير أعلام النبلاء،(دار الحديث- القاهرة،2006،ط 0،ج 5،ص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w:t>
      </w:r>
    </w:p>
    <w:p>
      <w:pPr/>
      <w:r>
        <w:rPr/>
        <w:t xml:space="preserve">محمد بن سعد بن أبي وقاص بن أهيب بن عبد مناف بن زهرة بن كلاب.</w:t>
      </w:r>
    </w:p>
    <w:p/>
    <w:p>
      <w:pPr/>
      <w:r>
        <w:rPr/>
        <w:t xml:space="preserve">وأمه مارية بنت قيس بن معدي كرب بن أبي الكيسم بن السمط بن امرئ القيس بن عمرو بن معاوية من كندة. فولد محمد بن سعد إسماعيل وإبراهيم درج وعبد الله درج وأم عبد الله وعائشة وهم لأمهات أولاد شتى. وقد سمع محمد بن سعد من عثمان.</w:t>
      </w:r>
    </w:p>
    <w:p/>
    <w:p>
      <w:pPr/>
      <w:r>
        <w:rPr/>
        <w:t xml:space="preserve">وكان ثقة له أحاديث ليست بالكثيرة. وكان قد خرج مع عبد الرحمن بن محمد بن الأشعث وشهد دير الجماجم ثم أتى به الحجاج بن يوسف فقتله.</w:t>
      </w:r>
    </w:p>
    <w:p/>
    <w:p>
      <w:pPr/>
      <w:r>
        <w:rPr/>
        <w:t xml:space="preserve">حدثنا محمد بن سعد قال: أخبرنا يزيد بن هارون قال: أخبرنا إبراهيم بن عثمان قال: حدثنا أبو بكر بن حفص بن عمر بن سعد أن محمد بن سعد كان يكنى أبا القاسم.</w:t>
      </w:r>
    </w:p>
    <w:p>
      <w:pPr>
        <w:jc w:val="start"/>
        <w:bidi/>
      </w:pPr>
      <w:r>
        <w:rPr>
          <w:sz w:val="24"/>
          <w:szCs w:val="24"/>
          <w:b w:val="1"/>
          <w:bCs w:val="1"/>
          <w:rtl/>
        </w:rPr>
        <w:t xml:space="preserve">
الطبقات الكبرى،(دار الكتب العلمية - بيروت،1990،ط 1،ج 5،ص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w:t>
      </w:r>
    </w:p>
    <w:p>
      <w:pPr/>
      <w:r>
        <w:rPr/>
        <w:t xml:space="preserve">محمد بن سعد بن أبي وقاص بن أهيب بن عبد مناف بن زهرة. تحول إلى الكوفة فنزلها. وخرج مع عبد الرحمن بن محمد بن الأشعث فشهد دير الجماجم ثم أتي به الحجاج بعد ذلك فقتله.</w:t>
      </w:r>
    </w:p>
    <w:p/>
    <w:p>
      <w:pPr/>
      <w:r>
        <w:rPr/>
        <w:t xml:space="preserve">قال: أخبرنا يزيد بن هارون قال: أخبرنا إبراهيم بن عثمان قال: حدثنا أبو بكر ابن حفص بن عمر بن سعد أن محمد بن سعد كان يكنى أبا القاسم. وكان ثقة وله أحاديث.</w:t>
      </w:r>
    </w:p>
    <w:p>
      <w:pPr>
        <w:jc w:val="start"/>
        <w:bidi/>
      </w:pPr>
      <w:r>
        <w:rPr>
          <w:sz w:val="24"/>
          <w:szCs w:val="24"/>
          <w:b w:val="1"/>
          <w:bCs w:val="1"/>
          <w:rtl/>
        </w:rPr>
        <w:t xml:space="preserve">
الطبقات الكبرى،(دار الكتب العلمية - بيروت،1990،ط 1،ج 6،ص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الزهري، القرشي 
</w:t>
      </w:r>
    </w:p>
    <w:p>
      <w:pPr/>
      <w:r>
        <w:rPr/>
        <w:t xml:space="preserve">محمد بن سعد بن أبي وقاصٍ، الزهري، القرشي. </w:t>
      </w:r>
    </w:p>
    <w:p/>
    <w:p>
      <w:pPr/>
      <w:r>
        <w:rPr/>
        <w:t xml:space="preserve">روى عنه يوسف بن الحكم، وابنه إسماعيل، وأبو ظبيان، ويونس بن جبير، وإسماعيل ابن أبي خالد.</w:t>
      </w:r>
    </w:p>
    <w:p/>
    <w:p>
      <w:pPr/>
      <w:r>
        <w:rPr/>
        <w:t xml:space="preserve">قال لي إبراهيم بن موسى: أخبرنا يحيى بن زكريا، عن أبيه، عن أبي إسحاق، عن محمد بن سعد بن مالكٍ، عن أبيه، عن النبي صلى الله عليه وسلم، قال: قتال المسلم كفرٌ، وسبابه فسوقٌ.</w:t>
      </w:r>
    </w:p>
    <w:p/>
    <w:p>
      <w:pPr/>
      <w:r>
        <w:rPr/>
        <w:t xml:space="preserve">وقال عبد الرزاق: عن معمر، عن أبي إسحاق، عن عمر بن سعد، سمع سعداً، عن النبي صلى الله عليه وسلم...، مثله.</w:t>
      </w:r>
    </w:p>
    <w:p/>
    <w:p>
      <w:pPr/>
      <w:r>
        <w:rPr/>
        <w:t xml:space="preserve">والأول أصح.</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 </w:t>
      </w:r>
    </w:p>
    <w:p/>
    <w:p>
      <w:pPr/>
      <w:r>
        <w:rPr/>
        <w:t xml:space="preserve">عن أبيه وعثمان وعنه ابناه إبراهيم وإسماعيل وجماعة قتله الحجاج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 </w:t>
      </w:r>
    </w:p>
    <w:p/>
    <w:p>
      <w:pPr/>
      <w:r>
        <w:rPr/>
        <w:t xml:space="preserve">واسم أبي وقاص مالك بن أهيب بن عبد مناف بن زهرة القرشي الزهري المدني يكنى ابا القاسم قتله الحجاج</w:t>
      </w:r>
    </w:p>
    <w:p/>
    <w:p>
      <w:pPr/>
      <w:r>
        <w:rPr/>
        <w:t xml:space="preserve">روى عن سعد بن أبي وقاص في الإيمان والصوم وفضائل عمر</w:t>
      </w:r>
    </w:p>
    <w:p/>
    <w:p>
      <w:pPr/>
      <w:r>
        <w:rPr/>
        <w:t xml:space="preserve">روى عنه إسماعيل بن محمد وإسماعيل بن أبي خالد قال حميد الحميري عن ثلاثة من ولد سعد في الوصايا ويونس بن جبير وعبد الحميد بن عبد الرحمن بن 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الزهري القرشي
</w:t>
      </w:r>
    </w:p>
    <w:p>
      <w:pPr/>
      <w:r>
        <w:rPr/>
        <w:t xml:space="preserve">محمد بن سعد بن أبي وقاص الزهري القرشي </w:t>
      </w:r>
    </w:p>
    <w:p/>
    <w:p>
      <w:pPr/>
      <w:r>
        <w:rPr/>
        <w:t xml:space="preserve">يروي عن أبيه روى عنه إسماعيل بن أبي خالد وابنه إسماعيل بن محمد قتله الحجاج صبرا وكذلك أخاه عمر قتله المختار صبرا وأم محمد بن سعد مارية بنت قيس بن معدي كرب بن عمرو بن كندة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أبي وقاص
</w:t>
      </w:r>
    </w:p>
    <w:p>
      <w:pPr/>
      <w:r>
        <w:rPr/>
        <w:t xml:space="preserve">محمد بن سعد بن أبي وقاص </w:t>
      </w:r>
    </w:p>
    <w:p/>
    <w:p>
      <w:pPr/>
      <w:r>
        <w:rPr/>
        <w:t xml:space="preserve">مديني الأصل قتله الحجاج روى عن عثمان بن عفان رضي الله تعالى عنه وعن أبيه سعد روى عنه أبو إسحاق الهمداني وإسماعيل بن أبي خالد وابناه إسماعيل وإبراهيم ابنا محمد بن سعد ويونس بن أبي إسحاق وأبي ظبيان الجنبي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2026-07-26T17:17:44+03:00</dcterms:created>
  <dcterms:modified xsi:type="dcterms:W3CDTF">2026-07-26T17:17:44+03:00</dcterms:modified>
</cp:coreProperties>
</file>

<file path=docProps/custom.xml><?xml version="1.0" encoding="utf-8"?>
<Properties xmlns="http://schemas.openxmlformats.org/officeDocument/2006/custom-properties" xmlns:vt="http://schemas.openxmlformats.org/officeDocument/2006/docPropsVTypes"/>
</file>