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المحمودي
</w:t>
      </w:r>
    </w:p>
    <w:p>
      <w:pPr>
        <w:jc w:val="start"/>
        <w:bidi/>
      </w:pPr>
      <w:r>
        <w:rPr>
          <w:rFonts w:ascii="arial" w:hAnsi="arial" w:eastAsia="arial" w:cs="arial"/>
          <w:sz w:val="28"/>
          <w:szCs w:val="28"/>
          <w:b w:val="1"/>
          <w:bCs w:val="1"/>
          <w:rtl/>
        </w:rPr>
        <w:t xml:space="preserve">المحمودي
</w:t>
      </w:r>
    </w:p>
    <w:p>
      <w:pPr/>
      <w:r>
        <w:rPr/>
        <w:t xml:space="preserve">المحمودي  محمد سوف (بك) ابن محمد اللافي ابن الشيخ غومة بن خليفة المحمودي الرابلسي، ابو عون: زعيم مجاهد، من اعيان طرابلس الغرب، من قبيلةالمحاميد. ولد في (وادي سوف) بارض الجزائر في اثناء هجرة جده الشيخ غومة حينما كان ثائرا على الحكومة التركية (لجور الحكام وفساد النظام) وتربى في بيت عز وفورسية. وحارب الطليان في بدء اتلالهم طرابلس الغرب (اكتوبر 1911- مارس 1913 الموافق: شوال 1329 - ربيع الاخر 1331) وان من انصار سليمان الباوني وهاجر إلى الشام فاقام في حلب. ونشبت الحرب العامة الاولى، فسهلت له حكومة لاستانة العودة إلى بلاده لتجدي الثورة علىالطليان، فعاد ودخل (سرت) سنة 1333 هـ ، (1915) وخاض معارك كثيرة بارفلة وغريان وكور والبراكة. واستقر في (العزيزية) مركز القيادة العامة، وكان رئيسها. ولقامحكاما لبلاد المنطقة لغربية. ولما انشأ الوطيون (الجهورية الطرابلسية) سنة 1337هـ ، (1918) انتخب رئيسا اول لمجلس شورى الجمهورية. وظل يتابع جهاه إلى ان تفرق المجاهدون وتغلبت سلطة الاستعمار الايطالي، فرحل إلى مصر (سنة 1922) وتوفي بقرية (المتراس) في جوار الاسكندرية. وكان شجاعا بطلا، امتلأ جسمه بآثار ضربات السيوف وجراح الرصاص. وكان من انبغ شعراء البادية وافصحهم، وسيم الطلعة سمح النفس متواضعا. </w:t>
      </w:r>
    </w:p>
    <w:p>
      <w:pPr>
        <w:jc w:val="start"/>
        <w:bidi/>
      </w:pPr>
      <w:r>
        <w:rPr>
          <w:sz w:val="24"/>
          <w:szCs w:val="24"/>
          <w:b w:val="1"/>
          <w:bCs w:val="1"/>
          <w:rtl/>
        </w:rPr>
        <w:t xml:space="preserve">
الأعلام،(دار العلم للملايين - بيروت،2002،ط 15،ج 6،ص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2026-07-25T13:31:35+03:00</dcterms:created>
  <dcterms:modified xsi:type="dcterms:W3CDTF">2026-07-25T13:31:35+03:00</dcterms:modified>
</cp:coreProperties>
</file>

<file path=docProps/custom.xml><?xml version="1.0" encoding="utf-8"?>
<Properties xmlns="http://schemas.openxmlformats.org/officeDocument/2006/custom-properties" xmlns:vt="http://schemas.openxmlformats.org/officeDocument/2006/docPropsVTypes"/>
</file>