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هاشم بن هاشم
</w:t>
      </w:r>
    </w:p>
    <w:p>
      <w:pPr>
        <w:jc w:val="start"/>
        <w:bidi/>
      </w:pPr>
      <w:r>
        <w:rPr>
          <w:rFonts w:ascii="arial" w:hAnsi="arial" w:eastAsia="arial" w:cs="arial"/>
          <w:sz w:val="28"/>
          <w:szCs w:val="28"/>
          <w:b w:val="1"/>
          <w:bCs w:val="1"/>
          <w:rtl/>
        </w:rPr>
        <w:t xml:space="preserve">هاشم بن هاشم
</w:t>
      </w:r>
    </w:p>
    <w:p>
      <w:pPr/>
      <w:r>
        <w:rPr/>
        <w:t xml:space="preserve">هاشم بن هاشم  ابن هاشم بن عتبة بن أبي وقاص القرشي، الزهري.</w:t>
      </w:r>
    </w:p>
    <w:p/>
    <w:p>
      <w:pPr/>
      <w:r>
        <w:rPr/>
        <w:t xml:space="preserve">سمع: سعيد بن المسيب، وعامر بن سعد، وعبد الله بن وهب بن زمعة.</w:t>
      </w:r>
    </w:p>
    <w:p/>
    <w:p>
      <w:pPr/>
      <w:r>
        <w:rPr/>
        <w:t xml:space="preserve">وعنه: مالك، ومروان بن معاوية، وابن نمير، وأبو أسامة، ومكي بن إبراهيم، وجماعة.</w:t>
      </w:r>
    </w:p>
    <w:p/>
    <w:p>
      <w:pPr/>
      <w:r>
        <w:rPr/>
        <w:t xml:space="preserve">وثقه يحيى بن معين. بقي إلى سنة سبع وأربعين ومائة.</w:t>
      </w:r>
    </w:p>
    <w:p>
      <w:pPr>
        <w:jc w:val="start"/>
        <w:bidi/>
      </w:pPr>
      <w:r>
        <w:rPr>
          <w:sz w:val="24"/>
          <w:szCs w:val="24"/>
          <w:b w:val="1"/>
          <w:bCs w:val="1"/>
          <w:rtl/>
        </w:rPr>
        <w:t xml:space="preserve">
سير أعلام النبلاء،(دار الحديث- القاهرة،2006،ط 0،ج 6،ص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هاشم بن هاشم بن هاشم بن عتبة بن أبي وقاص، الزهري 
</w:t>
      </w:r>
    </w:p>
    <w:p>
      <w:pPr/>
      <w:r>
        <w:rPr/>
        <w:t xml:space="preserve">هاشم بن هاشم بن هاشم بن عتبة بن أبي وقاص، الزهري. </w:t>
      </w:r>
    </w:p>
    <w:p/>
    <w:p>
      <w:pPr/>
      <w:r>
        <w:rPr/>
        <w:t xml:space="preserve">نسبه عثام، ومكي بن إبراهيم.</w:t>
      </w:r>
    </w:p>
    <w:p/>
    <w:p>
      <w:pPr/>
      <w:r>
        <w:rPr/>
        <w:t xml:space="preserve">يعد في أهل المدينة.</w:t>
      </w:r>
    </w:p>
    <w:p/>
    <w:p>
      <w:pPr/>
      <w:r>
        <w:rPr/>
        <w:t xml:space="preserve">سمع عامر بن سعد، وسعيد بن المسيب، وعبد الله بن نسطاس.</w:t>
      </w:r>
    </w:p>
    <w:p/>
    <w:p>
      <w:pPr/>
      <w:r>
        <w:rPr/>
        <w:t xml:space="preserve">قال مكي: سمعت من هاشم سنة أربع وأربعين ومئة.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هاشم بن هاشم بن هاشم بن عتبة بن أبي وقاص الزهري
</w:t>
      </w:r>
    </w:p>
    <w:p>
      <w:pPr/>
      <w:r>
        <w:rPr/>
        <w:t xml:space="preserve">هاشم بن هاشم بن هاشم بن عتبة بن أبي وقاص الزهري </w:t>
      </w:r>
    </w:p>
    <w:p/>
    <w:p>
      <w:pPr/>
      <w:r>
        <w:rPr/>
        <w:t xml:space="preserve">من أهل المدينة</w:t>
      </w:r>
    </w:p>
    <w:p/>
    <w:p>
      <w:pPr/>
      <w:r>
        <w:rPr/>
        <w:t xml:space="preserve">يروي عن سعيد بن المسيب وعامر بن سعد وعبد الله بن نسطاس روى عنه أهل الحجاز والعراق مات سنة أربع وأربعين ومائة مالك وابن أبي زائدة يرويان عنه كثيرا</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هاشم بن هاشم بن هاشم
</w:t>
      </w:r>
    </w:p>
    <w:p>
      <w:pPr/>
      <w:r>
        <w:rPr/>
        <w:t xml:space="preserve">هاشم بن هاشم بن هاشم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هاشم بن هاشم بن هاشم
</w:t>
      </w:r>
    </w:p>
    <w:p>
      <w:pPr/>
      <w:r>
        <w:rPr/>
        <w:t xml:space="preserve">هاشم بن هاشم بن هاشم عن عامر بن سعد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هاشم بن هاشم بن هاشم بن عتبة بن أبي وقاص الزهري
</w:t>
      </w:r>
    </w:p>
    <w:p>
      <w:pPr/>
      <w:r>
        <w:rPr/>
        <w:t xml:space="preserve">هاشم بن هاشم بن هاشم بن عتبة بن أبي وقاص الزهري </w:t>
      </w:r>
    </w:p>
    <w:p/>
    <w:p>
      <w:pPr/>
      <w:r>
        <w:rPr/>
        <w:t xml:space="preserve">روى عن سعيد بن المسيب وعامر بن سعد وأبي صالح مولى الساعديين وعبد الله بن نسطاس وعائشة بنت سعد بن أبي وقاص روى عنه مالك بن أنس وعبد العزيز الدراوردي وأنس بن عياض ومروان الفزاري وأبو أسامة ومكي بن إبراهيم سمعت أبي يقول ذلك. نا عبد الرحمن نا صالح بن أحمد بن محمد بن حنبل قال قال أبي: هاشم بن هاشم بن عتبة ليس به بأس. نا عبد الرحمن قال ذكره أبي عن إسحاق بن منصور عن يحيى بن معين أنه قال. هاشم بن هاشم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2026-07-27T11:49:50+03:00</dcterms:created>
  <dcterms:modified xsi:type="dcterms:W3CDTF">2026-07-27T11:49:50+03:00</dcterms:modified>
</cp:coreProperties>
</file>

<file path=docProps/custom.xml><?xml version="1.0" encoding="utf-8"?>
<Properties xmlns="http://schemas.openxmlformats.org/officeDocument/2006/custom-properties" xmlns:vt="http://schemas.openxmlformats.org/officeDocument/2006/docPropsVTypes"/>
</file>