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حفيده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حفيده
</w:t>
      </w:r>
    </w:p>
    <w:p>
      <w:pPr/>
      <w:r>
        <w:rPr/>
        <w:t xml:space="preserve">حفيده هو مروان بن أبي الجنوب بن مروان بن أبي حفصة، من فحول الشعراء في زمانه، ويقال له: مروان الأصغر.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7،ص 431)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2026-07-27T13:13:37+03:00</dcterms:created>
  <dcterms:modified xsi:type="dcterms:W3CDTF">2026-07-27T13:13:37+03:00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