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نصر بن علي
</w:t>
      </w:r>
    </w:p>
    <w:p>
      <w:pPr>
        <w:jc w:val="start"/>
        <w:bidi/>
      </w:pPr>
      <w:r>
        <w:rPr>
          <w:rFonts w:ascii="arial" w:hAnsi="arial" w:eastAsia="arial" w:cs="arial"/>
          <w:sz w:val="28"/>
          <w:szCs w:val="28"/>
          <w:b w:val="1"/>
          <w:bCs w:val="1"/>
          <w:rtl/>
        </w:rPr>
        <w:t xml:space="preserve">علي بن نصر بن علي
</w:t>
      </w:r>
    </w:p>
    <w:p>
      <w:pPr/>
      <w:r>
        <w:rPr/>
        <w:t xml:space="preserve">علي بن نصر بن علي الإمام الثقة الحافظ، أبو الحسن الجهضمي الكبير.</w:t>
      </w:r>
    </w:p>
    <w:p/>
    <w:p>
      <w:pPr/>
      <w:r>
        <w:rPr/>
        <w:t xml:space="preserve">فيروي عن: هشام الدستوائي، وإسماعيل بن مسلم العبدي، وحمزة الزيات، وشعبة، والمثنى بن سعيد، وقرة بن خالد، ومهدي بن ميمون، وصخر بن جويرية، وخالد بن قيس الحداني، وإبراهيم بن نافع، والقاسم بن معن، وخلق سواهم.</w:t>
      </w:r>
    </w:p>
    <w:p/>
    <w:p>
      <w:pPr/>
      <w:r>
        <w:rPr/>
        <w:t xml:space="preserve">وعنه: ابنه نصر، ومحمد بن عبد الله الأنصاري، وأبو نعيم، وهما من أقرانه، ووكيع -وهو أقدم منهما- ومعلى بن أسد.</w:t>
      </w:r>
    </w:p>
    <w:p/>
    <w:p>
      <w:pPr/>
      <w:r>
        <w:rPr/>
        <w:t xml:space="preserve">قال أبو عبد الله بن حنبل: صالح الحديث، أثبت من أبي معاوية.</w:t>
      </w:r>
    </w:p>
    <w:p/>
    <w:p>
      <w:pPr/>
      <w:r>
        <w:rPr/>
        <w:t xml:space="preserve">وقال ابن معين، وأبو حاتم، والنسائي: ثقة.</w:t>
      </w:r>
    </w:p>
    <w:p/>
    <w:p>
      <w:pPr/>
      <w:r>
        <w:rPr/>
        <w:t xml:space="preserve">وقال صالح بن محمد: صدوق.</w:t>
      </w:r>
    </w:p>
    <w:p/>
    <w:p>
      <w:pPr/>
      <w:r>
        <w:rPr/>
        <w:t xml:space="preserve">قال مطين، وغيره: مات سنة سبع وثمانين ومائة.</w:t>
      </w:r>
    </w:p>
    <w:p/>
    <w:p>
      <w:pPr/>
      <w:r>
        <w:rPr/>
        <w:t xml:space="preserve">وأما ولد صاحب الترجمة، فهو:</w:t>
      </w:r>
    </w:p>
    <w:p>
      <w:pPr>
        <w:jc w:val="start"/>
        <w:bidi/>
      </w:pPr>
      <w:r>
        <w:rPr>
          <w:sz w:val="24"/>
          <w:szCs w:val="24"/>
          <w:b w:val="1"/>
          <w:bCs w:val="1"/>
          <w:rtl/>
        </w:rPr>
        <w:t xml:space="preserve">
سير أعلام النبلاء،(دار الحديث- القاهرة،2006،ط 0،ج 9،ص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نصر بن علي، الأزدي، الجهضمي، البصري 
</w:t>
      </w:r>
    </w:p>
    <w:p>
      <w:pPr/>
      <w:r>
        <w:rPr/>
        <w:t xml:space="preserve">علي بن نصر بن علي، الأزدي، الجهضمي، البصري. </w:t>
      </w:r>
    </w:p>
    <w:p/>
    <w:p>
      <w:pPr/>
      <w:r>
        <w:rPr/>
        <w:t xml:space="preserve">قال نصر بن علي: مات سنة سبع وثمانين ومئة، في آخر إمرة أبي جعفر.</w:t>
      </w:r>
    </w:p>
    <w:p/>
    <w:p>
      <w:pPr/>
      <w:r>
        <w:rPr/>
        <w:t xml:space="preserve">كنيته أبو الحسن.</w:t>
      </w:r>
    </w:p>
    <w:p/>
    <w:p>
      <w:pPr/>
      <w:r>
        <w:rPr/>
        <w:t xml:space="preserve">سمع سلام بن أبي مطيع، وشعبة.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نصر بن علي بن صهبان الجهضمي
</w:t>
      </w:r>
    </w:p>
    <w:p>
      <w:pPr/>
      <w:r>
        <w:rPr/>
        <w:t xml:space="preserve">علي بن نصر بن علي بن صهبان الجهضمي </w:t>
      </w:r>
    </w:p>
    <w:p/>
    <w:p>
      <w:pPr/>
      <w:r>
        <w:rPr/>
        <w:t xml:space="preserve">عن هشام الدستوائي وقرة وعنه ابنه نصر ومعلى بن أسد وعدة ثقة مات 187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نصر الجهضمي الأزدي أبو الحسن
</w:t>
      </w:r>
    </w:p>
    <w:p>
      <w:pPr/>
      <w:r>
        <w:rPr/>
        <w:t xml:space="preserve">علي بن نصر الجهضمي الأزدي أبو الحسن </w:t>
      </w:r>
    </w:p>
    <w:p/>
    <w:p>
      <w:pPr/>
      <w:r>
        <w:rPr/>
        <w:t xml:space="preserve">من أهل البصرة مات سنة سبع وثمانين ومائة</w:t>
      </w:r>
    </w:p>
    <w:p/>
    <w:p>
      <w:pPr/>
      <w:r>
        <w:rPr/>
        <w:t xml:space="preserve">روى عن قرة بن خالد في الإيمان والمثنى بن سعيد في الصلاة والأشربة والأطعمة وغيرها وشعبة في الحج وغيره وخالد بن قيس في الجهاد</w:t>
      </w:r>
    </w:p>
    <w:p/>
    <w:p>
      <w:pPr/>
      <w:r>
        <w:rPr/>
        <w:t xml:space="preserve">والليث بن سعد في الأشربة وعبد الرحمن بن سليمان بن الغسيل في الطب ومحمد بن جويرية في الرؤيا وآخر الكتاب</w:t>
      </w:r>
    </w:p>
    <w:p/>
    <w:p>
      <w:pPr/>
      <w:r>
        <w:rPr/>
        <w:t xml:space="preserve">روى عنه ابنه نصر بن علي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نصر بن علي بن صهبان بن أبي الجهضمي الحداني الأزدي أبو الحسن البصري الكبير
</w:t>
      </w:r>
    </w:p>
    <w:p>
      <w:pPr/>
      <w:r>
        <w:rPr/>
        <w:t xml:space="preserve">(ع) علي بن نصر بن علي بن صهبان بن أبي الجهضمي الحداني الأزدي أبو الحسن البصري الكبير، ووالد نصر وجد علي بن نصر الصغير. </w:t>
      </w:r>
    </w:p>
    <w:p/>
    <w:p>
      <w:pPr/>
      <w:r>
        <w:rPr/>
        <w:t xml:space="preserve">كذا ذكره المزي، وفيه نظر؛ لأن جهضما ليس من حدان بحال؛ وذلك أنه جهضم بن عوف بن مالك بن فهم بن غنم بن دوس بن عدنان بن عبد الله بن زهران بن كعب بن الحارث بن كعب بن عبد الله بن مالك بن نضر بن الأزد. وحدان بن شمس بن عمرو بن غنم بن غالب بن عثمان بن نصر بن زهران بن كعب، فلا يجتمعان إلا في مضر فبعدت لذلك دارهما.</w:t>
      </w:r>
    </w:p>
    <w:p/>
    <w:p>
      <w:pPr>
        <w:jc w:val="center"/>
      </w:pPr>
      <w:r>
        <w:rPr>
          <w:color w:val="ff0000"/>
        </w:rPr>
        <w:t xml:space="preserve">هي شامية إذا ما استقلت</w:t>
      </w:r>
      <w:r>
        <w:rPr>
          <w:color w:val="ff0000"/>
        </w:rPr>
        <w:t xml:space="preserve">      </w:t>
      </w:r>
      <w:r>
        <w:rPr>
          <w:color w:val="ff0000"/>
        </w:rPr>
        <w:t xml:space="preserve">وسهيل إذا ما استقل يماني</w:t>
      </w:r>
    </w:p>
    <w:p/>
    <w:p>
      <w:pPr/>
      <w:r>
        <w:rPr/>
        <w:t xml:space="preserve">وفي كتاب الداني: روى القراءة عن أبي عمرو بن العلاء، وعن هارون بن موسى عنه، وأبان بن يزيد وعاصم وشبل بن عباد، وقال ابن مجاهد: روى عن شبل الحروف، وعرض. وقال: قال لي شعبة: اعلم ما يختاره أبو عمر لنفسه فاكتبه فإنه مبصر. وقال: قال لي سيبويه لما أراد أن يؤلف كتابه: تعال حتى نجيء على الخليل بن أحمد [ق 160 / ب] وذكره ابن حبان في كتاب</w:t>
      </w:r>
    </w:p>
    <w:p/>
    <w:p>
      <w:pPr/>
      <w:r>
        <w:rPr/>
        <w:t xml:space="preserve">’’ الثقات ’’، وخرج حديثه في ’’ صحيحه ’’، وكذلك الحاكم أبو عبد الله والطوسي.</w:t>
      </w:r>
    </w:p>
    <w:p/>
    <w:p>
      <w:pPr/>
      <w:r>
        <w:rPr/>
        <w:t xml:space="preserve">وذكره ابن خلفون، وابن شاهين في كتاب ’’ الثقات ’’. وذكر المزي وفاته من عند المطين وابن حبان، وفيه نظر في موضعين.</w:t>
      </w:r>
    </w:p>
    <w:p/>
    <w:p>
      <w:pPr/>
      <w:r>
        <w:rPr/>
        <w:t xml:space="preserve">الأول: ابن حبان ذكره في كتاب ’’ الثقات ’’ وهناك ذكر وفاته، والمزي لم يذكر توثيقه، وإنما ذكر الوفاة فقط.</w:t>
      </w:r>
    </w:p>
    <w:p/>
    <w:p>
      <w:pPr/>
      <w:r>
        <w:rPr/>
        <w:t xml:space="preserve">الثاني: نزوله في نقل وفاته إلى هذين، والبخاري يقول في ’’ تاريخه ’’ – الذي هو بيد صغار الطلبة – قال لي نصر بن علي: مات سنة سبع وثمانين ومائة. وقال في ’’ الأوسط ’’: حدثني نصر بن علي قال: مات أبي سنة سبع وثمانين ومائة، ومات جدي في آخر إمرة أبي جعفر.</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نصر بن علي الجهضمي الأزدي كنيته أبو الحسن
</w:t>
      </w:r>
    </w:p>
    <w:p>
      <w:pPr/>
      <w:r>
        <w:rPr/>
        <w:t xml:space="preserve">علي بن نصر بن علي الجهضمي الأزدي كنيته أبو الحسن </w:t>
      </w:r>
    </w:p>
    <w:p/>
    <w:p>
      <w:pPr/>
      <w:r>
        <w:rPr/>
        <w:t xml:space="preserve">من أهل البصرة</w:t>
      </w:r>
    </w:p>
    <w:p/>
    <w:p>
      <w:pPr/>
      <w:r>
        <w:rPr/>
        <w:t xml:space="preserve">يروي عن شعبة بن الحجاج روى عنه ابنه نصر بن علي الجهضمي مات سنة سبع وثمانين ومائة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نصر الجهضمي الأزدي أبو الحسن الأكبر
</w:t>
      </w:r>
    </w:p>
    <w:p>
      <w:pPr/>
      <w:r>
        <w:rPr/>
        <w:t xml:space="preserve">علي بن نصر الجهضمي الأزدي أبو الحسن الأكبر </w:t>
      </w:r>
    </w:p>
    <w:p/>
    <w:p>
      <w:pPr/>
      <w:r>
        <w:rPr/>
        <w:t xml:space="preserve">روى عن شعبة والمثنى بن سعيد وعمر بن أبي زائدة وخالد بن قيس وقرة بن خالد روى عنه الأنصاري والمعلى بن أسد وابنه نصر بن علي سمعت أبي يقول ذلك ثنا عبد الرحمن أنا بن أبي خيثمة فيما كتب إلي قال سمعت يحيى بن معين يقول علي بن نصر الحداني ثقة نا عبد الرحمن قال سمعت أبي يقول علي بن نصر الجهضمي ثقة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2026-07-25T18:44:08+03:00</dcterms:created>
  <dcterms:modified xsi:type="dcterms:W3CDTF">2026-07-25T18:44:08+03:00</dcterms:modified>
</cp:coreProperties>
</file>

<file path=docProps/custom.xml><?xml version="1.0" encoding="utf-8"?>
<Properties xmlns="http://schemas.openxmlformats.org/officeDocument/2006/custom-properties" xmlns:vt="http://schemas.openxmlformats.org/officeDocument/2006/docPropsVTypes"/>
</file>