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العافية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العافية
</w:t>
      </w:r>
    </w:p>
    <w:p>
      <w:pPr/>
      <w:r>
        <w:rPr/>
        <w:t xml:space="preserve">ابن أبي العافية  محمد بن عبد الله بن ابراهيم: رابع الامراء من آل ابي العافية، بالمغرب، وآخرهم. بويع بعد وفاة والده (سنة 360هـ) وكانت امارته في اطراف المغرب الاقصى. وبوفاته انقرضت دولة ابي العافية.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2026-07-27T17:05:29+03:00</dcterms:created>
  <dcterms:modified xsi:type="dcterms:W3CDTF">2026-07-27T17:05:29+03:00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