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الشيخ الصدوق، العالم المحدث، أبو القاسم، علي بن أحمد بن محمد بن الحسن، الخزاعي البلخي، من ولد مكلم الذئب أهبان بن عياذ الخزاعي، -رضي الله عنه-.</w:t>
      </w:r>
    </w:p>
    <w:p/>
    <w:p>
      <w:pPr/>
      <w:r>
        <w:rPr/>
        <w:t xml:space="preserve">سمع من: الهيثم بن كليب الشاشي مسنده، وكتاب الشمائل، وكتاب غريب الحديث لابن قتيبة، وغير ذلك، وطال عمره، وتفرد.</w:t>
      </w:r>
    </w:p>
    <w:p/>
    <w:p>
      <w:pPr/>
      <w:r>
        <w:rPr/>
        <w:t xml:space="preserve">وحدث أيضا عن أبيه، والأستاذ عبد الله بن محمد بن يعقوب البخاري، وعبد الله بن محمد بن طرخان البلخي، ومحمد بن أحمد بن خنب، وأبي عمرو محمد بن إسحاق العصفري، وأبي جعفر محمد بن محمد بن عبد الله الجمال، ومحمد بن أحمد السلمي، وطائفة.</w:t>
      </w:r>
    </w:p>
    <w:p/>
    <w:p>
      <w:pPr/>
      <w:r>
        <w:rPr/>
        <w:t xml:space="preserve">وارتحل في كبره، فحدث ببخارى، وبلخ وسمرقند ونسف.</w:t>
      </w:r>
    </w:p>
    <w:p/>
    <w:p>
      <w:pPr/>
      <w:r>
        <w:rPr/>
        <w:t xml:space="preserve">وكان مولده في رجب سنة ست وعشرين وثلاث مائة.</w:t>
      </w:r>
    </w:p>
    <w:p/>
    <w:p>
      <w:pPr/>
      <w:r>
        <w:rPr/>
        <w:t xml:space="preserve">حدث عنه جماعة من أهل تلك الديار، وآخر أصحابه موتا أحمد بن محمد الخليلي الدهقان.</w:t>
      </w:r>
    </w:p>
    <w:p/>
    <w:p>
      <w:pPr/>
      <w:r>
        <w:rPr/>
        <w:t xml:space="preserve">مات ببخارى في صفر سنة إحدى عشرة وأربع مائة.</w:t>
      </w:r>
    </w:p>
    <w:p>
      <w:pPr>
        <w:jc w:val="start"/>
        <w:bidi/>
      </w:pPr>
      <w:r>
        <w:rPr>
          <w:sz w:val="24"/>
          <w:szCs w:val="24"/>
          <w:b w:val="1"/>
          <w:bCs w:val="1"/>
          <w:rtl/>
        </w:rPr>
        <w:t xml:space="preserve">
سير أعلام النبلاء،(دار الحديث- القاهرة،2006،ط 0،ج 13،ص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2026-07-27T11:47:10+03:00</dcterms:created>
  <dcterms:modified xsi:type="dcterms:W3CDTF">2026-07-27T11:47:10+03:00</dcterms:modified>
</cp:coreProperties>
</file>

<file path=docProps/custom.xml><?xml version="1.0" encoding="utf-8"?>
<Properties xmlns="http://schemas.openxmlformats.org/officeDocument/2006/custom-properties" xmlns:vt="http://schemas.openxmlformats.org/officeDocument/2006/docPropsVTypes"/>
</file>