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المنذر
</w:t>
      </w:r>
    </w:p>
    <w:p>
      <w:pPr>
        <w:jc w:val="start"/>
        <w:bidi/>
      </w:pPr>
      <w:r>
        <w:rPr>
          <w:rFonts w:ascii="arial" w:hAnsi="arial" w:eastAsia="arial" w:cs="arial"/>
          <w:sz w:val="28"/>
          <w:szCs w:val="28"/>
          <w:b w:val="1"/>
          <w:bCs w:val="1"/>
          <w:rtl/>
        </w:rPr>
        <w:t xml:space="preserve">ابن المنذر
</w:t>
      </w:r>
    </w:p>
    <w:p>
      <w:pPr/>
      <w:r>
        <w:rPr/>
        <w:t xml:space="preserve">ابن المنذر  محمد بن عمر بن المنذر، ابو الوليد: من اعيان شلب (في الاندلس) ونبهائها. من بيت قديم في المولدين. تعلم في اشبيلية ونظم الشعر الرقيق الجيد، وولي خطة الشورى في بلده. ثم تزهد وانزوى ورابط على ساحل البحر في رباط (الريحانة) وتصدق بجميع ماله. وصحب (ابن قسي) الثائر، فقام بدعوته، في شلب، وتغلب على الملثمين في حصن (مرجيق) من اعمالها، وقصد ابن قسي في قلعة (ميرتلة) فاقره ابن قسي على (شلب) وما والاها، ولقبه بالعزيز بالله. وعاد إلى شلب، فاستفحل شأنه. وانتهى امره بان تغلب عليه ابن الوزير (احد الثائرين يومئذ) واعتقله في (باجة) وسمل عينيه. ولما دخل (الموحدون) باجة اطلق ابن المنذر، فعاد إلى شلب، ذاهب البصر، فكان من جلساء (ابن قسي) وقد وليها من قبل الموحدين. وخلع ابن قسي طاعتهم، وداخل الافرنج، فدبر ابن المنذر مع بعض وجوه (شلب) قتله، وتم له ذلك. ومات في سلا. </w:t>
      </w:r>
    </w:p>
    <w:p>
      <w:pPr>
        <w:jc w:val="start"/>
        <w:bidi/>
      </w:pPr>
      <w:r>
        <w:rPr>
          <w:sz w:val="24"/>
          <w:szCs w:val="24"/>
          <w:b w:val="1"/>
          <w:bCs w:val="1"/>
          <w:rtl/>
        </w:rPr>
        <w:t xml:space="preserve">
الأعلام،(دار العلم للملايين - بيروت،2002،ط 15،ج 6،ص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2026-07-27T09:56:28+03:00</dcterms:created>
  <dcterms:modified xsi:type="dcterms:W3CDTF">2026-07-27T09:56:28+03:00</dcterms:modified>
</cp:coreProperties>
</file>

<file path=docProps/custom.xml><?xml version="1.0" encoding="utf-8"?>
<Properties xmlns="http://schemas.openxmlformats.org/officeDocument/2006/custom-properties" xmlns:vt="http://schemas.openxmlformats.org/officeDocument/2006/docPropsVTypes"/>
</file>