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مرة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مرة الهمداني
</w:t>
      </w:r>
    </w:p>
    <w:p>
      <w:pPr/>
      <w:r>
        <w:rPr/>
        <w:t xml:space="preserve">مالك بن مرة الهمداني  وفد على رسول الله صلى الله عليه وسلم في وفد همدان مع مالك بن عبادة، وعقبة بن عمر، وأسلموا، وقد ذكر في ترجمة مالك بن عبادة.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2026-07-27T13:39:48+03:00</dcterms:created>
  <dcterms:modified xsi:type="dcterms:W3CDTF">2026-07-27T13:39:48+03:00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