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بكر بن أحمد
</w:t>
      </w:r>
    </w:p>
    <w:p>
      <w:pPr>
        <w:jc w:val="start"/>
        <w:bidi/>
      </w:pPr>
      <w:r>
        <w:rPr>
          <w:rFonts w:ascii="arial" w:hAnsi="arial" w:eastAsia="arial" w:cs="arial"/>
          <w:sz w:val="28"/>
          <w:szCs w:val="28"/>
          <w:b w:val="1"/>
          <w:bCs w:val="1"/>
          <w:rtl/>
        </w:rPr>
        <w:t xml:space="preserve">عبد الرحمن بن أبي بكر بن أحمد
</w:t>
      </w:r>
    </w:p>
    <w:p>
      <w:pPr/>
      <w:r>
        <w:rPr/>
        <w:t xml:space="preserve">عبد الرحمن بن أبي بكر بن أحمد ابن عمر بن أبي بكر بن عبد الله بن الشيخ الفقيه الفاضل تقي الدين أبو محمد المقدسي الحنبلي. </w:t>
      </w:r>
    </w:p>
    <w:p/>
    <w:p>
      <w:pPr/>
      <w:r>
        <w:rPr/>
        <w:t xml:space="preserve">كان فاضلا في الفقه والحساب والفرائض والمساحة. وكان يوصف بالشجاعة والأمانة والهمة.</w:t>
      </w:r>
    </w:p>
    <w:p/>
    <w:p>
      <w:pPr/>
      <w:r>
        <w:rPr/>
        <w:t xml:space="preserve">روى عن ابن عبد الدائم جزء ابن الفرات. قال شيخنا البرزالي: قرأته عليه بمسجد رسول الله صلى الله عليه وسلم.</w:t>
      </w:r>
    </w:p>
    <w:p/>
    <w:p>
      <w:pPr/>
      <w:r>
        <w:rPr/>
        <w:t xml:space="preserve">وتوفي في يوم الثلاثاء سادس جمادى الآخرة سنة إحدى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بكر بن أحمد بن عمر بن أبي بكر بن عبد الله
</w:t>
      </w:r>
    </w:p>
    <w:p>
      <w:pPr/>
      <w:r>
        <w:rPr/>
        <w:t xml:space="preserve">عبد الرحمن بن أبي بكر بن أحمد بن عمر بن أبي بكر بن عبد الله عبد الرحمن بن أبي بكر بن أحمد بن عمر بن أبي بكر بن عبد الله المقدسي الحنبلي سمع من ابن عبد الدائم وغيره واشتغل بالفقه والفرائض وكان مقداما مات في جمادى الآخرة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2026-07-27T16:02:18+03:00</dcterms:created>
  <dcterms:modified xsi:type="dcterms:W3CDTF">2026-07-27T16:02:18+03:00</dcterms:modified>
</cp:coreProperties>
</file>

<file path=docProps/custom.xml><?xml version="1.0" encoding="utf-8"?>
<Properties xmlns="http://schemas.openxmlformats.org/officeDocument/2006/custom-properties" xmlns:vt="http://schemas.openxmlformats.org/officeDocument/2006/docPropsVTypes"/>
</file>