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حوشب بن عقيل
</w:t>
      </w:r>
    </w:p>
    <w:p>
      <w:pPr>
        <w:jc w:val="start"/>
        <w:bidi/>
      </w:pPr>
      <w:r>
        <w:rPr>
          <w:rFonts w:ascii="arial" w:hAnsi="arial" w:eastAsia="arial" w:cs="arial"/>
          <w:sz w:val="28"/>
          <w:szCs w:val="28"/>
          <w:b w:val="1"/>
          <w:bCs w:val="1"/>
          <w:rtl/>
        </w:rPr>
        <w:t xml:space="preserve">حوشب بن عقيل
</w:t>
      </w:r>
    </w:p>
    <w:p>
      <w:pPr/>
      <w:r>
        <w:rPr/>
        <w:t xml:space="preserve">حوشب بن عقيل قال البخاري، يكنى أبا دحية بصري قاله حبان وروى عنه وكيع.</w:t>
      </w:r>
    </w:p>
    <w:p/>
    <w:p>
      <w:pPr/>
      <w:r>
        <w:rPr/>
        <w:t xml:space="preserve">حدثنا ابن حماد، حدثني صالح، حدثنا علي بن المديني، قال: سمعت عبد الرحمن بن مهدي يقول، حدثنا حوشب بن عقيل بكتاب عن سعيد بن عبد الله بن جروة قال عبد الرحمن، ولا أعلمه إلا كان يقول، حدثنا ثم قال بعد هذا كتاب دفعه إلى سعيد بن جروة.</w:t>
      </w:r>
    </w:p>
    <w:p/>
    <w:p>
      <w:pPr/>
      <w:r>
        <w:rPr/>
        <w:t xml:space="preserve">كتب إلي محمد بن الحسن البرني، حدثنا عمرو بن علي، قال: سمعت زياد بن الربيع يقول رأيت سليمان التيمي تزوج امرأة عندنا فرأيته يكتب عند حوشب.</w:t>
      </w:r>
    </w:p>
    <w:p/>
    <w:p>
      <w:pPr/>
      <w:r>
        <w:rPr/>
        <w:t xml:space="preserve">قال الشيخ: وحوشب هذا المذكور في هذه الحكاية ظني أنه حوشب بن عقيل.</w:t>
      </w:r>
    </w:p>
    <w:p/>
    <w:p>
      <w:pPr/>
      <w:r>
        <w:rPr/>
        <w:t xml:space="preserve">حدثنا بن أبي سويد، حدثنا سليمان بن حرب عن حوشب بن عقيل عن مهدي بن الهجري، حدثنا عكرمة قال: كنا عند أبي هريرة فحدثنا أن رسول الله صلى الله عليه وسلم نهى عن صوم يوم عرفة بعرفة.</w:t>
      </w:r>
    </w:p>
    <w:p/>
    <w:p>
      <w:pPr/>
      <w:r>
        <w:rPr/>
        <w:t xml:space="preserve">قال ابن عدي وهذا لا يرويه غير حوشب بن عقيل عن مهدي، عن عكرمة، عن أبي هريرة</w:t>
      </w:r>
    </w:p>
    <w:p/>
    <w:p>
      <w:pPr/>
      <w:r>
        <w:rPr/>
        <w:t xml:space="preserve">قال ابن عدي حوشب هذا لا أعرف له من المسند إلا شيئا يسيرا وله أحرف في الرقائق.</w:t>
      </w:r>
    </w:p>
    <w:p>
      <w:pPr>
        <w:jc w:val="start"/>
        <w:bidi/>
      </w:pPr>
      <w:r>
        <w:rPr>
          <w:sz w:val="24"/>
          <w:szCs w:val="24"/>
          <w:b w:val="1"/>
          <w:bCs w:val="1"/>
          <w:rtl/>
        </w:rPr>
        <w:t xml:space="preserve">
الكامل في ضعفاء الرجال،(دار الكتب العلمية - بيروت،1997،ط 5،ج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w:t>
      </w:r>
    </w:p>
    <w:p>
      <w:pPr/>
      <w:r>
        <w:rPr/>
        <w:t xml:space="preserve">حوشب بن عقيل [د، س، ق] الجرمي، أو العبدي.</w:t>
      </w:r>
    </w:p>
    <w:p/>
    <w:p>
      <w:pPr/>
      <w:r>
        <w:rPr/>
        <w:t xml:space="preserve">بصري.</w:t>
      </w:r>
    </w:p>
    <w:p/>
    <w:p>
      <w:pPr/>
      <w:r>
        <w:rPr/>
        <w:t xml:space="preserve">عن مهدي الهجرى، والحسن، وجماعة.</w:t>
      </w:r>
    </w:p>
    <w:p/>
    <w:p>
      <w:pPr/>
      <w:r>
        <w:rPr/>
        <w:t xml:space="preserve">وعنه ابن مهدي، وسليمان بن حرب، وجماعة.</w:t>
      </w:r>
    </w:p>
    <w:p/>
    <w:p>
      <w:pPr/>
      <w:r>
        <w:rPr/>
        <w:t xml:space="preserve">وثقه أحمد، والنسائي.</w:t>
      </w:r>
    </w:p>
    <w:p/>
    <w:p>
      <w:pPr/>
      <w:r>
        <w:rPr/>
        <w:t xml:space="preserve">وضعفه الأزدي.</w:t>
      </w:r>
    </w:p>
    <w:p>
      <w:pPr>
        <w:jc w:val="start"/>
        <w:bidi/>
      </w:pPr>
      <w:r>
        <w:rPr>
          <w:sz w:val="24"/>
          <w:szCs w:val="24"/>
          <w:b w:val="1"/>
          <w:bCs w:val="1"/>
          <w:rtl/>
        </w:rPr>
        <w:t xml:space="preserve">
ميزان الاعتدال في نقد الرجال،(دار المعرفة للطباعة والنشر، بيروت - لبنان،1963،ط 1،ج 1،ص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w:t>
      </w:r>
    </w:p>
    <w:p>
      <w:pPr/>
      <w:r>
        <w:rPr/>
        <w:t xml:space="preserve">حوشب بن عقيل: ثقة: ضعفه الأزدي بلا حجة. -د، س، ق-</w:t>
      </w:r>
    </w:p>
    <w:p>
      <w:pPr>
        <w:jc w:val="start"/>
        <w:bidi/>
      </w:pPr>
      <w:r>
        <w:rPr>
          <w:sz w:val="24"/>
          <w:szCs w:val="24"/>
          <w:b w:val="1"/>
          <w:bCs w:val="1"/>
          <w:rtl/>
        </w:rPr>
        <w:t xml:space="preserve">
ديوان الضعفاء،(مكتبة النهضة الحديثة - مكة،1967،ط 2،ج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أبو دحية 
</w:t>
      </w:r>
    </w:p>
    <w:p>
      <w:pPr/>
      <w:r>
        <w:rPr/>
        <w:t xml:space="preserve">حوشب بن عقيل، أبو دحية. </w:t>
      </w:r>
    </w:p>
    <w:p/>
    <w:p>
      <w:pPr/>
      <w:r>
        <w:rPr/>
        <w:t xml:space="preserve">قاله حبان، ووكيع.</w:t>
      </w:r>
    </w:p>
    <w:p/>
    <w:p>
      <w:pPr/>
      <w:r>
        <w:rPr/>
        <w:t xml:space="preserve">روى عن حوشب بن عقيل العبدي، عن غنية بنت رضي، عن عائشة.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بصري
</w:t>
      </w:r>
    </w:p>
    <w:p>
      <w:pPr/>
      <w:r>
        <w:rPr/>
        <w:t xml:space="preserve">حوشب بن عقيل بصري </w:t>
      </w:r>
    </w:p>
    <w:p/>
    <w:p>
      <w:pPr/>
      <w:r>
        <w:rPr/>
        <w:t xml:space="preserve">عن أبيه والحسن وعنه بن مهدي وسليمان بن حرب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أبو دحية
</w:t>
      </w:r>
    </w:p>
    <w:p>
      <w:pPr/>
      <w:r>
        <w:rPr/>
        <w:t xml:space="preserve">حوشب بن عقيل أبو دحية </w:t>
      </w:r>
    </w:p>
    <w:p/>
    <w:p>
      <w:pPr/>
      <w:r>
        <w:rPr/>
        <w:t xml:space="preserve">يروي عن أبيه عن عائشة روى عنه وكيع</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الجرمي أبو دحية
</w:t>
      </w:r>
    </w:p>
    <w:p>
      <w:pPr/>
      <w:r>
        <w:rPr/>
        <w:t xml:space="preserve">حوشب بن عقيل الجرمي أبو دحية </w:t>
      </w:r>
    </w:p>
    <w:p/>
    <w:p>
      <w:pPr/>
      <w:r>
        <w:rPr/>
        <w:t xml:space="preserve">من أهل البصرة</w:t>
      </w:r>
    </w:p>
    <w:p/>
    <w:p>
      <w:pPr/>
      <w:r>
        <w:rPr/>
        <w:t xml:space="preserve">يروي عن مهدى العبدي عن عكرمة روى عنه أبو الوليد الطيالسي والبصريون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w:t>
      </w:r>
    </w:p>
    <w:p>
      <w:pPr/>
      <w:r>
        <w:rPr/>
        <w:t xml:space="preserve">حوشب بن عقيل </w:t>
      </w:r>
    </w:p>
    <w:p/>
    <w:p>
      <w:pPr/>
      <w:r>
        <w:rPr/>
        <w:t xml:space="preserve">قال الأزدي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حوشب بن عقيل أبو دحية العبدي بصري
</w:t>
      </w:r>
    </w:p>
    <w:p>
      <w:pPr/>
      <w:r>
        <w:rPr/>
        <w:t xml:space="preserve">حوشب بن عقيل أبو دحية العبدي بصري </w:t>
      </w:r>
    </w:p>
    <w:p/>
    <w:p>
      <w:pPr/>
      <w:r>
        <w:rPr/>
        <w:t xml:space="preserve">روى عن غنية بنت الرضي وقتادة ومهدي الهجري روى عنه وكيع وسليمان بن حرب سمعت أبي يقول ذلك. حدثنا عبد الرحمن نا صالح بن أحمد بن حنبل نا علي يعني ابن المديني قال قلت ليحيى يعني بن سعيد القطان: أين كان حوشب بن عقيل من جهير بن يزيد قال: كان حوشب أثبت عندي من جهير حدثنا عبد الرحمن أنا عبد الله بن أحمد بن حنبل فيما كتب إلي قال سمعت أبي يقول حوشب بن عقيل ثقة من الثقات سمعت أبي يقول حوشب بن عقيل بصري صالح الحديث. حدثنا عبد الرحمن نا أبي نا علي بن محمد الطنافسي نا وكيع قال حدثني حوشب بن عقيل وكان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2026-07-27T13:41:50+03:00</dcterms:created>
  <dcterms:modified xsi:type="dcterms:W3CDTF">2026-07-27T13:41:50+03:00</dcterms:modified>
</cp:coreProperties>
</file>

<file path=docProps/custom.xml><?xml version="1.0" encoding="utf-8"?>
<Properties xmlns="http://schemas.openxmlformats.org/officeDocument/2006/custom-properties" xmlns:vt="http://schemas.openxmlformats.org/officeDocument/2006/docPropsVTypes"/>
</file>