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اللكنوي
</w:t>
      </w:r>
    </w:p>
    <w:p>
      <w:pPr/>
      <w:r>
        <w:rPr/>
        <w:t xml:space="preserve">اللكنوي  محمد يوسف بن محمد أصغر اللكنوي: منطقي هندي له (حاشية على شرح سلم العلوم للبهاري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2026-07-23T18:32:33+03:00</dcterms:created>
  <dcterms:modified xsi:type="dcterms:W3CDTF">2026-07-23T18:32:33+03:00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