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مقرئ الكرك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مقرئ الكرك
</w:t>
      </w:r>
    </w:p>
    <w:p>
      <w:pPr/>
      <w:r>
        <w:rPr/>
        <w:t xml:space="preserve">عبد الرحمن بن أبي مقرئ الكرك عبد الرحمن بن أبي مقرئ الكرك ذكره الذهبي في آخر طبقات القراء في أصحاب التقي الصائغ سنة 727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2026-07-27T13:31:25+03:00</dcterms:created>
  <dcterms:modified xsi:type="dcterms:W3CDTF">2026-07-27T13:31:25+03:00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