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عبد الرحمن بن الكهف الأسكندراني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عبد الرحمن بن الكهف الأسكندراني
</w:t>
      </w:r>
    </w:p>
    <w:p>
      <w:pPr/>
      <w:r>
        <w:rPr/>
        <w:t xml:space="preserve">عبد الرحمن بن محمد بن عبد الرحمن بن الكهف الأسكندراني عبد الرحمن بن محمد بن عبد الرحمن بن الكهف الأسكندراني سمع على أبي البركات بن زوين حضورا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2026-07-24T17:08:13+03:00</dcterms:created>
  <dcterms:modified xsi:type="dcterms:W3CDTF">2026-07-24T17:08:13+03:00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