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حسان اليحصبي
</w:t>
      </w:r>
    </w:p>
    <w:p>
      <w:pPr>
        <w:jc w:val="start"/>
        <w:bidi/>
      </w:pPr>
      <w:r>
        <w:rPr>
          <w:rFonts w:ascii="arial" w:hAnsi="arial" w:eastAsia="arial" w:cs="arial"/>
          <w:sz w:val="28"/>
          <w:szCs w:val="28"/>
          <w:b w:val="1"/>
          <w:bCs w:val="1"/>
          <w:rtl/>
        </w:rPr>
        <w:t xml:space="preserve">عبد الله بن أبي حسان اليحصبي
</w:t>
      </w:r>
    </w:p>
    <w:p>
      <w:pPr/>
      <w:r>
        <w:rPr/>
        <w:t xml:space="preserve">عبد الله بن أبي حسان اليحصبي من أنفسهم واسم أبي حسان: يزيد بن عبد الرحمن وقيل: اسمه: عبد الرحمن ويقال: عبد الرحمن بن يزيد وهو من أشراف إفريقية وصاحب فقه وأدب ورحل إلى مالك فكان عنده مكرما وسمع من بن أبي ذئب وابن عيينة وكان ثقة.</w:t>
      </w:r>
    </w:p>
    <w:p/>
    <w:p>
      <w:pPr/>
      <w:r>
        <w:rPr/>
        <w:t xml:space="preserve">روى عنه سحنون وفرات بن سليمان وابن وضاح وقال بن أبي حسان: لم يزل مالك لي مكرما وقال: سمعت مالكا يقول: أهل الذكاء والذهن والعقول من أهل الأمصار ثلاثة: المدينة ثم الكوفة ثم القيروان وقال بن وهب: ما رأيت مالكا أميل إلى أحد منه لابن أبي حسان. وقال سحنون: كنت أول طلبي إذا انغلقت على مسألة من الفقه آتي بن أبي حسان فكأنما في يده مفتاح لما انغلق.</w:t>
      </w:r>
    </w:p>
    <w:p/>
    <w:p>
      <w:pPr/>
      <w:r>
        <w:rPr/>
        <w:t xml:space="preserve">وكان بن أبي حسان غاية في الفقه بمذهب مالك حسن البيان عالما بأيام العرب وأنسابها راوية للشعر قائلا له وعنه أخذ الناس أخبار إفريقية وحروبها وكان جوادا مفوها قويا على المناظرة ذابا عن السنة متبعا لمذهب مالك شديدا على أهل البدع قليل الهيبة للملوك لا يخاف في الله لومة لائم. توفي بن أبي حسان سنة سبع وقيل: ست وعشرين ومائتين وهو بن سبع وثمانين سنة مولده سنة أربعين ومائة.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2026-07-27T12:25:54+03:00</dcterms:created>
  <dcterms:modified xsi:type="dcterms:W3CDTF">2026-07-27T12:25:54+03:00</dcterms:modified>
</cp:coreProperties>
</file>

<file path=docProps/custom.xml><?xml version="1.0" encoding="utf-8"?>
<Properties xmlns="http://schemas.openxmlformats.org/officeDocument/2006/custom-properties" xmlns:vt="http://schemas.openxmlformats.org/officeDocument/2006/docPropsVTypes"/>
</file>