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يزيد بن عبد الرحمن ابن الأسود الأودي
</w:t>
      </w:r>
    </w:p>
    <w:p>
      <w:pPr>
        <w:jc w:val="start"/>
        <w:bidi/>
      </w:pPr>
      <w:r>
        <w:rPr>
          <w:rFonts w:ascii="arial" w:hAnsi="arial" w:eastAsia="arial" w:cs="arial"/>
          <w:sz w:val="28"/>
          <w:szCs w:val="28"/>
          <w:b w:val="1"/>
          <w:bCs w:val="1"/>
          <w:rtl/>
        </w:rPr>
        <w:t xml:space="preserve">إدريس بن يزيد بن عبد الرحمن ابن الأسود الأودي
</w:t>
      </w:r>
    </w:p>
    <w:p>
      <w:pPr/>
      <w:r>
        <w:rPr/>
        <w:t xml:space="preserve">إدريس بن يزيد بن عبد الرحمن ابن الأسود الأودي والد عبد الله. سمع منه ابنه هذا، وتفقه عليه، وسيأتي في بابه، إن شاء الله تعالى.</w:t>
      </w:r>
    </w:p>
    <w:p>
      <w:pPr>
        <w:jc w:val="start"/>
        <w:bidi/>
      </w:pPr>
      <w:r>
        <w:rPr>
          <w:sz w:val="24"/>
          <w:szCs w:val="24"/>
          <w:b w:val="1"/>
          <w:bCs w:val="1"/>
          <w:rtl/>
        </w:rPr>
        <w:t xml:space="preserve">
الطبقات السنية في تراجم الحنفية،(دار الرفاعي - الرياض،1983،ط 0،ج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إدريس بن يزيد
</w:t>
      </w:r>
    </w:p>
    <w:p>
      <w:pPr/>
      <w:r>
        <w:rPr/>
        <w:t xml:space="preserve">وأخوه إدريس بن يزيد بن عبد الرحمن الأودي. وهو أبو عبد الله بن إدريس. وله أحاديث.</w:t>
      </w:r>
    </w:p>
    <w:p>
      <w:pPr>
        <w:jc w:val="start"/>
        <w:bidi/>
      </w:pPr>
      <w:r>
        <w:rPr>
          <w:sz w:val="24"/>
          <w:szCs w:val="24"/>
          <w:b w:val="1"/>
          <w:bCs w:val="1"/>
          <w:rtl/>
        </w:rPr>
        <w:t xml:space="preserve">
الطبقات الكبرى،(دار الكتب العلمية - بيروت،1990،ط 1،ج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الزعافري
</w:t>
      </w:r>
    </w:p>
    <w:p>
      <w:pPr/>
      <w:r>
        <w:rPr/>
        <w:t xml:space="preserve">إدريس بن يزيد الأودي الزعافري من متقني أهل الكوفة بها مات وكان متيقظا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اللخمي
</w:t>
      </w:r>
    </w:p>
    <w:p>
      <w:pPr/>
      <w:r>
        <w:rPr/>
        <w:t xml:space="preserve">إدريس بن يزيد اللخمي. عن أحمد بن عبد العزيز بخبر موضوع.</w:t>
      </w:r>
    </w:p>
    <w:p>
      <w:pPr>
        <w:jc w:val="start"/>
        <w:bidi/>
      </w:pPr>
      <w:r>
        <w:rPr>
          <w:sz w:val="24"/>
          <w:szCs w:val="24"/>
          <w:b w:val="1"/>
          <w:bCs w:val="1"/>
          <w:rtl/>
        </w:rPr>
        <w:t xml:space="preserve">
ميزان الاعتدال في نقد الرجال،(دار المعرفة للطباعة والنشر، بيروت - لبنان،1963،ط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الأودي، الكوفي 
</w:t>
      </w:r>
    </w:p>
    <w:p>
      <w:pPr/>
      <w:r>
        <w:rPr/>
        <w:t xml:space="preserve">إدريس بن يزيد بن عبد الرحمن، الأودي، الكوفي. </w:t>
      </w:r>
    </w:p>
    <w:p/>
    <w:p>
      <w:pPr/>
      <w:r>
        <w:rPr/>
        <w:t xml:space="preserve">والد عبد الله بن إدريس.</w:t>
      </w:r>
    </w:p>
    <w:p/>
    <w:p>
      <w:pPr/>
      <w:r>
        <w:rPr/>
        <w:t xml:space="preserve">سمع أباه، وعلقمة بن مرثد.</w:t>
      </w:r>
    </w:p>
    <w:p/>
    <w:p>
      <w:pPr/>
      <w:r>
        <w:rPr/>
        <w:t xml:space="preserve">وهو أخو داود بن يزيد.</w:t>
      </w:r>
    </w:p>
    <w:p/>
    <w:p>
      <w:pPr/>
      <w:r>
        <w:rPr/>
        <w:t xml:space="preserve">روى الثوري، عن أبي عبد الله، عن فضيل بن عمرو، وهو إدريس.</w:t>
      </w:r>
    </w:p>
    <w:p/>
    <w:p>
      <w:pPr/>
      <w:r>
        <w:rPr/>
        <w:t xml:space="preserve">روى عنه جرير، ويعلى.</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w:t>
      </w:r>
    </w:p>
    <w:p>
      <w:pPr/>
      <w:r>
        <w:rPr/>
        <w:t xml:space="preserve">إدريس بن يزيد الأودي </w:t>
      </w:r>
    </w:p>
    <w:p/>
    <w:p>
      <w:pPr/>
      <w:r>
        <w:rPr/>
        <w:t xml:space="preserve">عن قيس بن مسلم وطلحة بن مصرف وعنه ابنه عبد الله ووكيع وعدة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بن الأسود الزعافري الأودي الكوفي
</w:t>
      </w:r>
    </w:p>
    <w:p>
      <w:pPr/>
      <w:r>
        <w:rPr/>
        <w:t xml:space="preserve">إدريس بن يزيد بن عبد الرحمن بن الأسود الزعافري الأودي الكوفي </w:t>
      </w:r>
    </w:p>
    <w:p/>
    <w:p>
      <w:pPr/>
      <w:r>
        <w:rPr/>
        <w:t xml:space="preserve">والد عبد الله بن إدريس يكنى أبا عبد الله</w:t>
      </w:r>
    </w:p>
    <w:p/>
    <w:p>
      <w:pPr/>
      <w:r>
        <w:rPr/>
        <w:t xml:space="preserve">روى عن أبان بن تغلب في الإيمان وسماك بن حرب في الأدب وقيس بن مسلم في التفسير</w:t>
      </w:r>
    </w:p>
    <w:p/>
    <w:p>
      <w:pPr/>
      <w:r>
        <w:rPr/>
        <w:t xml:space="preserve">روى عنه ابنه عبد الله بن إدريس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الأودي.
</w:t>
      </w:r>
    </w:p>
    <w:p>
      <w:pPr/>
      <w:r>
        <w:rPr/>
        <w:t xml:space="preserve">(ع) إدريس بن يزيد بن عبد الرحمن الأودي. </w:t>
      </w:r>
    </w:p>
    <w:p/>
    <w:p>
      <w:pPr/>
      <w:r>
        <w:rPr/>
        <w:t xml:space="preserve">ذكره ابن حبان في كتاب «الثقات».</w:t>
      </w:r>
    </w:p>
    <w:p/>
    <w:p>
      <w:pPr/>
      <w:r>
        <w:rPr/>
        <w:t xml:space="preserve">ولما ذكره أبو عمرو الداني في كتاب «طبقات القراء» قال: أخذ القراءة عن عاصم وروى عنه القراءة شيبة بن عبد الرحمن.</w:t>
      </w:r>
    </w:p>
    <w:p/>
    <w:p>
      <w:pPr/>
      <w:r>
        <w:rPr/>
        <w:t xml:space="preserve">وقال الآجري: سألت أبو داود عنه فقال: ثقة، وسمعت أحمد بن حنبل يقول: قال ابن إدريس: قال لي شعبة: كان أبوك يفيدني.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الأودي الزعافري
</w:t>
      </w:r>
    </w:p>
    <w:p>
      <w:pPr/>
      <w:r>
        <w:rPr/>
        <w:t xml:space="preserve">إدريس بن يزيد بن عبد الرحمن الأودي الزعافري </w:t>
      </w:r>
    </w:p>
    <w:p/>
    <w:p>
      <w:pPr/>
      <w:r>
        <w:rPr/>
        <w:t xml:space="preserve">من أهل الكوفة والد عبد الله بن إدريس</w:t>
      </w:r>
    </w:p>
    <w:p/>
    <w:p>
      <w:pPr/>
      <w:r>
        <w:rPr/>
        <w:t xml:space="preserve">يروي عن أبيه عن أبي هريرة روى عنه ابنه عبد الله بن إدريس وهو أخو داود الأودي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w:t>
      </w:r>
    </w:p>
    <w:p>
      <w:pPr/>
      <w:r>
        <w:rPr/>
        <w:t xml:space="preserve">إدريس بن يزيد الأودي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أبو عبد الله
</w:t>
      </w:r>
    </w:p>
    <w:p>
      <w:pPr/>
      <w:r>
        <w:rPr/>
        <w:t xml:space="preserve">إدريس بن يزيد الأودي أبو عبد الله </w:t>
      </w:r>
    </w:p>
    <w:p/>
    <w:p>
      <w:pPr/>
      <w:r>
        <w:rPr/>
        <w:t xml:space="preserve">روى عن أبيه والفضيل بن عمرو وأبي إسحاق وأبي حصين روى عنه الثوري وابن أبي زائدة وعبد الله ابنه وضمرة بن ربيعة وأبو أسامة ويعلى ومحمد وأيوب بن سويد سمعت أبي يقول ذلك.</w:t>
      </w:r>
    </w:p>
    <w:p/>
    <w:p>
      <w:pPr/>
      <w:r>
        <w:rPr/>
        <w:t xml:space="preserve">حدثنا عبد الرحمن قال ذكره أبي عن إسحاق بن منصور الكوسج عن يحيى بن معين أنه قال إدريس بن يزيد الأودي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2026-07-23T18:42:33+03:00</dcterms:created>
  <dcterms:modified xsi:type="dcterms:W3CDTF">2026-07-23T18:42:33+03:00</dcterms:modified>
</cp:coreProperties>
</file>

<file path=docProps/custom.xml><?xml version="1.0" encoding="utf-8"?>
<Properties xmlns="http://schemas.openxmlformats.org/officeDocument/2006/custom-properties" xmlns:vt="http://schemas.openxmlformats.org/officeDocument/2006/docPropsVTypes"/>
</file>