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أسلم
</w:t>
      </w:r>
    </w:p>
    <w:p>
      <w:pPr>
        <w:jc w:val="start"/>
        <w:bidi/>
      </w:pPr>
      <w:r>
        <w:rPr>
          <w:rFonts w:ascii="arial" w:hAnsi="arial" w:eastAsia="arial" w:cs="arial"/>
          <w:sz w:val="28"/>
          <w:szCs w:val="28"/>
          <w:b w:val="1"/>
          <w:bCs w:val="1"/>
          <w:rtl/>
        </w:rPr>
        <w:t xml:space="preserve">خالد بن أسلم
</w:t>
      </w:r>
    </w:p>
    <w:p>
      <w:pPr/>
      <w:r>
        <w:rPr/>
        <w:t xml:space="preserve">خالد بن أسلم مولى عمر بن الخطاب. وقد روى عنه أيضا. وكان أشد شابا</w:t>
      </w:r>
    </w:p>
    <w:p/>
    <w:p>
      <w:pPr/>
      <w:r>
        <w:rPr/>
        <w:t xml:space="preserve">بالمدينة. ويكنى أبا ثور. وكان أسن من زيد بن أسلم.</w:t>
      </w:r>
    </w:p>
    <w:p>
      <w:pPr>
        <w:jc w:val="start"/>
        <w:bidi/>
      </w:pPr>
      <w:r>
        <w:rPr>
          <w:sz w:val="24"/>
          <w:szCs w:val="24"/>
          <w:b w:val="1"/>
          <w:bCs w:val="1"/>
          <w:rtl/>
        </w:rPr>
        <w:t xml:space="preserve">
الطبقات الكبرى،(دار الكتب العلمية - بيروت،1990،ط 1،ج 5،ص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أسلم، أخو زيد، مولى عمر بن الخطاب، القرشي، العدوي 
</w:t>
      </w:r>
    </w:p>
    <w:p>
      <w:pPr/>
      <w:r>
        <w:rPr/>
        <w:t xml:space="preserve">خالد بن أسلم، أخو زيد، مولى عمر بن الخطاب، القرشي، العدوي. </w:t>
      </w:r>
    </w:p>
    <w:p/>
    <w:p>
      <w:pPr/>
      <w:r>
        <w:rPr/>
        <w:t xml:space="preserve">روى عنه الزهري، وزيد بن أسلم.</w:t>
      </w:r>
    </w:p>
    <w:p/>
    <w:p>
      <w:pPr/>
      <w:r>
        <w:rPr/>
        <w:t xml:space="preserve">قال ابن المبارك: أخبرنا أسامة بن زيد، قال: حدثنا ابن عبد الله بن سلمة الهذلي، سمعت خالد بن أسلم، مولى عمر، قال ابن عمر: إني وأخي عاصماً لا نساب الناس.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أسلم العدوي
</w:t>
      </w:r>
    </w:p>
    <w:p>
      <w:pPr/>
      <w:r>
        <w:rPr/>
        <w:t xml:space="preserve">خالد بن أسلم العدوي </w:t>
      </w:r>
    </w:p>
    <w:p/>
    <w:p>
      <w:pPr/>
      <w:r>
        <w:rPr/>
        <w:t xml:space="preserve">عن ابن عمر وعنه أخوه زيد والزهري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أسلم
</w:t>
      </w:r>
    </w:p>
    <w:p>
      <w:pPr/>
      <w:r>
        <w:rPr/>
        <w:t xml:space="preserve">خالد بن أسلم </w:t>
      </w:r>
    </w:p>
    <w:p/>
    <w:p>
      <w:pPr/>
      <w:r>
        <w:rPr/>
        <w:t xml:space="preserve">أخو زيد بن أسلم مولى عمر بن الخطاب</w:t>
      </w:r>
    </w:p>
    <w:p/>
    <w:p>
      <w:pPr/>
      <w:r>
        <w:rPr/>
        <w:t xml:space="preserve">يروي عن ابن عمر روى عنه الزهري وزيد بن أسلم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أسلم
</w:t>
      </w:r>
    </w:p>
    <w:p>
      <w:pPr/>
      <w:r>
        <w:rPr/>
        <w:t xml:space="preserve">خالد بن أسلم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أسلم
</w:t>
      </w:r>
    </w:p>
    <w:p>
      <w:pPr/>
      <w:r>
        <w:rPr/>
        <w:t xml:space="preserve">خالد بن أسلم </w:t>
      </w:r>
    </w:p>
    <w:p/>
    <w:p>
      <w:pPr/>
      <w:r>
        <w:rPr/>
        <w:t xml:space="preserve">أخو زيد بن أسلم مولى عمر بن الخطاب رضي الله تعالى عنه روى عن ابن عمر روى عنه الزهري وزيد بن أسلم أخوه سمعت أبي يقول ذلك قال أبو محمد وروى عنه سفيان بن عاصم بن عبد العزيز وكان في حجر عمر بن عبد العزيز.</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2026-07-27T13:36:11+03:00</dcterms:created>
  <dcterms:modified xsi:type="dcterms:W3CDTF">2026-07-27T13:36:11+03:00</dcterms:modified>
</cp:coreProperties>
</file>

<file path=docProps/custom.xml><?xml version="1.0" encoding="utf-8"?>
<Properties xmlns="http://schemas.openxmlformats.org/officeDocument/2006/custom-properties" xmlns:vt="http://schemas.openxmlformats.org/officeDocument/2006/docPropsVTypes"/>
</file>