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جامع بن أبي راشد
</w:t>
      </w:r>
    </w:p>
    <w:p>
      <w:pPr>
        <w:jc w:val="start"/>
        <w:bidi/>
      </w:pPr>
      <w:r>
        <w:rPr>
          <w:rFonts w:ascii="arial" w:hAnsi="arial" w:eastAsia="arial" w:cs="arial"/>
          <w:sz w:val="28"/>
          <w:szCs w:val="28"/>
          <w:b w:val="1"/>
          <w:bCs w:val="1"/>
          <w:rtl/>
        </w:rPr>
        <w:t xml:space="preserve">جامع بن أبي راشد
</w:t>
      </w:r>
    </w:p>
    <w:p>
      <w:pPr/>
      <w:r>
        <w:rPr/>
        <w:t xml:space="preserve">جامع بن أبي راشد ..................</w:t>
      </w:r>
    </w:p>
    <w:p>
      <w:pPr>
        <w:jc w:val="start"/>
        <w:bidi/>
      </w:pPr>
      <w:r>
        <w:rPr>
          <w:sz w:val="24"/>
          <w:szCs w:val="24"/>
          <w:b w:val="1"/>
          <w:bCs w:val="1"/>
          <w:rtl/>
        </w:rPr>
        <w:t xml:space="preserve">
الطبقات الكبرى،(دار الكتب العلمية - بيروت،1990،ط 1،ج 6،ص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أبي راشد، الصيرفي، الكوفي 
</w:t>
      </w:r>
    </w:p>
    <w:p>
      <w:pPr/>
      <w:r>
        <w:rPr/>
        <w:t xml:space="preserve">جامع بن أبي راشد، الصيرفي، الكوفي. </w:t>
      </w:r>
    </w:p>
    <w:p/>
    <w:p>
      <w:pPr/>
      <w:r>
        <w:rPr/>
        <w:t xml:space="preserve">أخو الربيع.</w:t>
      </w:r>
    </w:p>
    <w:p/>
    <w:p>
      <w:pPr/>
      <w:r>
        <w:rPr/>
        <w:t xml:space="preserve">عن أبي وائل، وزيد بن أسلم، روى عنه الثوري، وزيد بن أسلم.</w:t>
      </w:r>
    </w:p>
    <w:p/>
    <w:p>
      <w:pPr/>
      <w:r>
        <w:rPr/>
        <w:t xml:space="preserve">وقال علي، عن سفيان: جامع أحب إلي من عبد الملك بن أعين.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أبي راشد الكاهلي
</w:t>
      </w:r>
    </w:p>
    <w:p>
      <w:pPr/>
      <w:r>
        <w:rPr/>
        <w:t xml:space="preserve">جامع بن أبي راشد الكاهلي </w:t>
      </w:r>
    </w:p>
    <w:p/>
    <w:p>
      <w:pPr/>
      <w:r>
        <w:rPr/>
        <w:t xml:space="preserve">عن أبي الطفيل وأبي وائل وعنه السفيانان وشريك ثقة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أبي راشد
</w:t>
      </w:r>
    </w:p>
    <w:p>
      <w:pPr/>
      <w:r>
        <w:rPr/>
        <w:t xml:space="preserve">جامع بن أبي راشد </w:t>
      </w:r>
    </w:p>
    <w:p/>
    <w:p>
      <w:pPr/>
      <w:r>
        <w:rPr/>
        <w:t xml:space="preserve">من أهل الكوفة روى عن أبي وائل في الإيمان والفتن</w:t>
      </w:r>
    </w:p>
    <w:p/>
    <w:p>
      <w:pPr/>
      <w:r>
        <w:rPr/>
        <w:t xml:space="preserve">روى عنه سفيان بن عيينة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أبي راشد الصيرفي الكوفي
</w:t>
      </w:r>
    </w:p>
    <w:p>
      <w:pPr/>
      <w:r>
        <w:rPr/>
        <w:t xml:space="preserve">(ع) – جامع بن أبي راشد الصيرفي الكوفي.</w:t>
      </w:r>
      <w:br/>
      <w:r>
        <w:rPr/>
        <w:t xml:space="preserve">
قال أبو حاتم بن حبان في كتاب «الثقات»: جامع بن أبي راشد كنيته أبو صخرة من أهل الكوفة وربما روى عنه شريك ويقول: جامع بن راشد، والصحيح ما قاله سفيان: ابن أبي راشد.</w:t>
      </w:r>
      <w:br/>
      <w:r>
        <w:rPr/>
        <w:t xml:space="preserve">
وفرق أبو حاتم بينه وبين جامع بن راشد الكوفي الراوي عن صفوان بن محرز، روى عنه الثوري، والمزي أطلق رواية شريك عنه ولم ينبه على هذا.</w:t>
      </w:r>
      <w:br/>
      <w:r>
        <w:rPr/>
        <w:t xml:space="preserve">
وفي «كتاب» الصيريفيني: قال ابن الدباغ: لم يسمع ابن أبي راشد من حذيفة بن اليمان.</w:t>
      </w:r>
      <w:br/>
      <w:r>
        <w:rPr/>
        <w:t xml:space="preserve">
وقال ابن خلفون لما ذكره في «الثقات»: كان رجلا صالحا، وثقه ابن وضاح وغيره.</w:t>
      </w:r>
      <w:br/>
      <w:r>
        <w:rPr/>
        <w:t xml:space="preserve">
وقال البخاري في «تاريخه»: قال علي عن سفيان: جامع أحب إلي من عبد الملك بن أعين.</w:t>
      </w:r>
      <w:br/>
      <w:r>
        <w:rPr/>
        <w:t xml:space="preserve">
وذكره ابن شاهين في «جملة الثقات».</w:t>
      </w:r>
      <w:br/>
      <w:r>
        <w:rPr/>
        <w:t xml:space="preserve">
وفي «تاريخ» أبي مسلم المستملي: ثنا سفيان عن محمد بن سوقة قال: ذكرنا</w:t>
      </w:r>
      <w:br/>
      <w:r>
        <w:rPr/>
        <w:t xml:space="preserve">
جامع ابن أبي راشد وربيعا لمحارب بن دثار، فقال: جامع أحبهما إلي لمعونة إخوانه.</w:t>
      </w:r>
      <w:br/>
      <w:r>
        <w:rPr/>
        <w:t xml:space="preserve">
وقال يعقوب بن سفيان: كوفي ثقة ثقة.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أبي راشد كنيته أبو صخرة الصيرفي
</w:t>
      </w:r>
    </w:p>
    <w:p>
      <w:pPr/>
      <w:r>
        <w:rPr/>
        <w:t xml:space="preserve">جامع بن أبي راشد كنيته أبو صخرة الصيرفي </w:t>
      </w:r>
    </w:p>
    <w:p/>
    <w:p>
      <w:pPr/>
      <w:r>
        <w:rPr/>
        <w:t xml:space="preserve">أخو الربيع بن أبي راشد من أهل الكوفة</w:t>
      </w:r>
    </w:p>
    <w:p/>
    <w:p>
      <w:pPr/>
      <w:r>
        <w:rPr/>
        <w:t xml:space="preserve">يروي عن أبي وائل وزيد بن أسلم روى عنه سفيان الثوري وربما روى عنه شريك ويقول جامع بن راشد والصحيح ما قاله سفيان جامع بن أبي راشد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أبي راشد
</w:t>
      </w:r>
    </w:p>
    <w:p>
      <w:pPr/>
      <w:r>
        <w:rPr/>
        <w:t xml:space="preserve">جامع بن أبي راشد </w:t>
      </w:r>
    </w:p>
    <w:p/>
    <w:p>
      <w:pPr/>
      <w:r>
        <w:rPr/>
        <w:t xml:space="preserve">أخو ربيع ثقة ثبت إلا أن ربيعا أرفع منه في العبادة وهما في عداد الشيوخ ليس حديثهما بكثير وجامع كوفي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أبي راشد
</w:t>
      </w:r>
    </w:p>
    <w:p>
      <w:pPr/>
      <w:r>
        <w:rPr/>
        <w:t xml:space="preserve">جامع بن أبي راشد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أبي راشد
</w:t>
      </w:r>
    </w:p>
    <w:p>
      <w:pPr/>
      <w:r>
        <w:rPr/>
        <w:t xml:space="preserve">جامع بن أبي راشد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أبي راشد الصيرفي
</w:t>
      </w:r>
    </w:p>
    <w:p>
      <w:pPr/>
      <w:r>
        <w:rPr/>
        <w:t xml:space="preserve">جامع بن أبي راشد الصيرفي </w:t>
      </w:r>
    </w:p>
    <w:p/>
    <w:p>
      <w:pPr/>
      <w:r>
        <w:rPr/>
        <w:t xml:space="preserve">أخو الربيع بن أبي راشد روى عن أبي وائل روى عنه الأعمش والثوري وشريك وابن عيينة سمعت أبي يقول ذلك أن عبد الله بن أحمد بن حنبل فيما كتب إلي قال سمعت أبي يقول جامع بن أبي راشد شيخ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2026-07-27T08:56:07+03:00</dcterms:created>
  <dcterms:modified xsi:type="dcterms:W3CDTF">2026-07-27T08:56:07+03:00</dcterms:modified>
</cp:coreProperties>
</file>

<file path=docProps/custom.xml><?xml version="1.0" encoding="utf-8"?>
<Properties xmlns="http://schemas.openxmlformats.org/officeDocument/2006/custom-properties" xmlns:vt="http://schemas.openxmlformats.org/officeDocument/2006/docPropsVTypes"/>
</file>