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رفيع
</w:t>
      </w:r>
    </w:p>
    <w:p>
      <w:pPr>
        <w:jc w:val="start"/>
        <w:bidi/>
      </w:pPr>
      <w:r>
        <w:rPr>
          <w:rFonts w:ascii="arial" w:hAnsi="arial" w:eastAsia="arial" w:cs="arial"/>
          <w:sz w:val="28"/>
          <w:szCs w:val="28"/>
          <w:b w:val="1"/>
          <w:bCs w:val="1"/>
          <w:rtl/>
        </w:rPr>
        <w:t xml:space="preserve">زيد بن رفيع
</w:t>
      </w:r>
    </w:p>
    <w:p>
      <w:pPr/>
      <w:r>
        <w:rPr/>
        <w:t xml:space="preserve">زيد بن رفيع. من أهل نصيبين. وله أحاديث. مات سنة ثلاثين ومائة في آخر خلافة مروان بن محمد.</w:t>
      </w:r>
    </w:p>
    <w:p>
      <w:pPr>
        <w:jc w:val="start"/>
        <w:bidi/>
      </w:pPr>
      <w:r>
        <w:rPr>
          <w:sz w:val="24"/>
          <w:szCs w:val="24"/>
          <w:b w:val="1"/>
          <w:bCs w:val="1"/>
          <w:rtl/>
        </w:rPr>
        <w:t xml:space="preserve">
الطبقات الكبرى،(دار الكتب العلمية - بيروت،1990،ط 1،ج 7،ص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رفيع الجزري
</w:t>
      </w:r>
    </w:p>
    <w:p>
      <w:pPr/>
      <w:r>
        <w:rPr/>
        <w:t xml:space="preserve">زيد بن رفيع الجزري مولى أسماء بن خارجة كان فقيها ورعا فاضلا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رفيع 
</w:t>
      </w:r>
    </w:p>
    <w:p>
      <w:pPr/>
      <w:r>
        <w:rPr/>
        <w:t xml:space="preserve">زيد بن رفيع. </w:t>
      </w:r>
    </w:p>
    <w:p/>
    <w:p>
      <w:pPr/>
      <w:r>
        <w:rPr/>
        <w:t xml:space="preserve">يقال: مولى أسماء بن خارجة.</w:t>
      </w:r>
    </w:p>
    <w:p/>
    <w:p>
      <w:pPr/>
      <w:r>
        <w:rPr/>
        <w:t xml:space="preserve">عن أبي عبيدة بن عبد الله.</w:t>
      </w:r>
    </w:p>
    <w:p/>
    <w:p>
      <w:pPr/>
      <w:r>
        <w:rPr/>
        <w:t xml:space="preserve">روى عنه: معمر.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رفيع الجزري، مولى أسماء بن خارجة، من أهل نصيبين.
</w:t>
      </w:r>
    </w:p>
    <w:p>
      <w:pPr/>
      <w:r>
        <w:rPr/>
        <w:t xml:space="preserve">زيد بن رفيع الجزري، مولى أسماء بن خارجة، من أهل نصيبين. </w:t>
      </w:r>
    </w:p>
    <w:p/>
    <w:p>
      <w:pPr/>
      <w:r>
        <w:rPr/>
        <w:t xml:space="preserve">يروي عن أبي عبيدة عن عبد الله بن مسعود. روى عنه معمر، وأهل بلده،</w:t>
      </w:r>
    </w:p>
    <w:p/>
    <w:p>
      <w:pPr/>
      <w:r>
        <w:rPr/>
        <w:t xml:space="preserve">وكان فقيهاً ورعاً فاضلاً.</w:t>
      </w:r>
    </w:p>
    <w:p/>
    <w:p>
      <w:pPr/>
      <w:r>
        <w:rPr/>
        <w:t xml:space="preserve">وروى عن حكيم بن حزام، روى عنه زيد بن أبي أنيسة، ويحيى بن أبي الدنيا النصيبي.</w:t>
      </w:r>
    </w:p>
    <w:p/>
    <w:p>
      <w:pPr/>
      <w:r>
        <w:rPr/>
        <w:t xml:space="preserve">قال أحمد: ثقة ما به بأس، روى عنه معمر، والمسعودي، سمع أبا عبيدة.</w:t>
      </w:r>
    </w:p>
    <w:p/>
    <w:p>
      <w:pPr/>
      <w:r>
        <w:rPr/>
        <w:t xml:space="preserve">وقال في رواية الأثرم ما علمت إلا خيراً.</w:t>
      </w:r>
    </w:p>
    <w:p/>
    <w:p>
      <w:pPr/>
      <w:r>
        <w:rPr/>
        <w:t xml:space="preserve">وقال أبو داود: جزري ثقة.</w:t>
      </w:r>
    </w:p>
    <w:p/>
    <w:p>
      <w:pPr/>
      <w:r>
        <w:rPr/>
        <w:t xml:space="preserve">وذكره ابن شاهين في «الثقات».</w:t>
      </w:r>
    </w:p>
    <w:p/>
    <w:p>
      <w:pPr/>
      <w:r>
        <w:rPr/>
        <w:t xml:space="preserve">وقال النسائي: ليس بالقوي.</w:t>
      </w:r>
    </w:p>
    <w:p/>
    <w:p>
      <w:pPr/>
      <w:r>
        <w:rPr/>
        <w:t xml:space="preserve">وقال الذهبي: ضعفه الدارقطني. وذكره أبو العرب في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رفيع الجزري مولى أسماء بن خارجة
</w:t>
      </w:r>
    </w:p>
    <w:p>
      <w:pPr/>
      <w:r>
        <w:rPr/>
        <w:t xml:space="preserve">زيد بن رفيع الجزري مولى أسماء بن خارجة </w:t>
      </w:r>
    </w:p>
    <w:p/>
    <w:p>
      <w:pPr/>
      <w:r>
        <w:rPr/>
        <w:t xml:space="preserve">من أهل نصيبين</w:t>
      </w:r>
    </w:p>
    <w:p/>
    <w:p>
      <w:pPr/>
      <w:r>
        <w:rPr/>
        <w:t xml:space="preserve">يروي عن أبي عبيدة بن عبد الله بن مسعود روى عنه معمر وأهل بلده وكان فقيها ورعا فاضلا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رفيع جزري
</w:t>
      </w:r>
    </w:p>
    <w:p>
      <w:pPr/>
      <w:r>
        <w:rPr/>
        <w:t xml:space="preserve">زيد بن رفيع جزري </w:t>
      </w:r>
    </w:p>
    <w:p/>
    <w:p>
      <w:pPr/>
      <w:r>
        <w:rPr/>
        <w:t xml:space="preserve">روى عن أبي عبيدة بن عبد الله وحزام بن حكيم بن حزام روى عنه معمر وزيد بن أبي أنيسة ويحيى بن أبي الدنيا النصيبي سمعت أبي يقول ذلك. حدثنا عبد الرحمن أنا عبد الله بن أحمد بن حنبل فيما كتب إلي قال سألت أبي عن زيد بن رفيع فقال ثقة ما به بأس روى عنه معمر والمسعودي قلت سمع من أبي عبيدة بن عبد الله؟ فقال نعم.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2026-07-27T08:40:03+03:00</dcterms:created>
  <dcterms:modified xsi:type="dcterms:W3CDTF">2026-07-27T08:40:03+03:00</dcterms:modified>
</cp:coreProperties>
</file>

<file path=docProps/custom.xml><?xml version="1.0" encoding="utf-8"?>
<Properties xmlns="http://schemas.openxmlformats.org/officeDocument/2006/custom-properties" xmlns:vt="http://schemas.openxmlformats.org/officeDocument/2006/docPropsVTypes"/>
</file>