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الولي
</w:t>
      </w:r>
    </w:p>
    <w:p>
      <w:pPr>
        <w:jc w:val="start"/>
        <w:bidi/>
      </w:pPr>
      <w:r>
        <w:rPr>
          <w:rFonts w:ascii="arial" w:hAnsi="arial" w:eastAsia="arial" w:cs="arial"/>
          <w:sz w:val="28"/>
          <w:szCs w:val="28"/>
          <w:b w:val="1"/>
          <w:bCs w:val="1"/>
          <w:rtl/>
        </w:rPr>
        <w:t xml:space="preserve">ابن عبد الولي
</w:t>
      </w:r>
    </w:p>
    <w:p>
      <w:pPr/>
      <w:r>
        <w:rPr/>
        <w:t xml:space="preserve">ابن عبد الولي  هارون بن عبد الولى بن عبد السلام المراغى الأصل، الإخميمى نزيل دمشق: فقيه شافعى، له اشتغال بالفلسفة والمعقولات، تخرج بالقونوى، بمصر، والتقى السبكى. وجمع كتابا سماه (المنقذ من الزلل) فى أصول الدين، يشتمل على منطق وطبيعى وإلهى؛وقعت له فيه مخالفات كثيرة للأشعرية، فكان علماؤهم ينقمون عليه ذلك. قال ابن كثير: صنف فى الكلام كتابا مشتملا على أشياء مقبولة وغير مقبولة. وله معهم مناظرات. وله (شرح) على مختصر ابن الحاجب فى الأصول. وكان متقشفا كثير التواضع. توفى بالطاعون شهيد فى دمشق.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الولي يقال ابن عبد الرحمن بن عبد الولي بن عبد السلام
</w:t>
      </w:r>
    </w:p>
    <w:p>
      <w:pPr/>
      <w:r>
        <w:rPr/>
        <w:t xml:space="preserve">هارون بن عبد الولي يقال ابن عبد الرحمن بن عبد الولي بن عبد السلام هارون بن عبد الولي يقال ابن عبد الرحمن بن عبد الولي بن عبد السلام المراغي الأصل الإخميمي نزيل دمشق أبو الأذر حفظ الحاوي الصغير وتفقه على علاء الدين الباجي وغيره وسمع الحديث ومهر وجمع كتابا سماه المنقذ من الزلل في أصول الدين وهو يشتمل على منطق وطبيعي وآلهي وله فيه مخالفات كثيرة للأشعرية وكان فضلاؤهم ينقمون عليه ذلك وله معهم مناظرات وله شرح على مختصر ابن الحاجب وكان يلازم الاشتغال بالعلم بالجامع ويحل الحاوي الصغير وغيره من الكتب قال ابن سند كان بارعا في المعقولات تخرج بالقونوي وسمع بمصر من الدبوسي وحدث وكان متقشفا متقللا كثير الانطراح والتواضع مات في ذي القعدة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2026-07-27T15:55:20+03:00</dcterms:created>
  <dcterms:modified xsi:type="dcterms:W3CDTF">2026-07-27T15:55:20+03:00</dcterms:modified>
</cp:coreProperties>
</file>

<file path=docProps/custom.xml><?xml version="1.0" encoding="utf-8"?>
<Properties xmlns="http://schemas.openxmlformats.org/officeDocument/2006/custom-properties" xmlns:vt="http://schemas.openxmlformats.org/officeDocument/2006/docPropsVTypes"/>
</file>