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وكيع
</w:t>
      </w:r>
    </w:p>
    <w:p>
      <w:pPr>
        <w:jc w:val="start"/>
        <w:bidi/>
      </w:pPr>
      <w:r>
        <w:rPr>
          <w:rFonts w:ascii="arial" w:hAnsi="arial" w:eastAsia="arial" w:cs="arial"/>
          <w:sz w:val="28"/>
          <w:szCs w:val="28"/>
          <w:b w:val="1"/>
          <w:bCs w:val="1"/>
          <w:rtl/>
        </w:rPr>
        <w:t xml:space="preserve">هلال بن وكيع
</w:t>
      </w:r>
    </w:p>
    <w:p>
      <w:pPr/>
      <w:r>
        <w:rPr/>
        <w:t xml:space="preserve">هلال بن وكيع  هلال بن وكيع بن بشر التميمي الدارمي: خطيب، من رؤساء بني تميم. كان ممن وفد على عمر بن الخطاب لما ولي. وقاتل يوم (الجمل) مع عائشة، وقتل فيه. </w:t>
      </w:r>
    </w:p>
    <w:p>
      <w:pPr>
        <w:jc w:val="start"/>
        <w:bidi/>
      </w:pPr>
      <w:r>
        <w:rPr>
          <w:sz w:val="24"/>
          <w:szCs w:val="24"/>
          <w:b w:val="1"/>
          <w:bCs w:val="1"/>
          <w:rtl/>
        </w:rPr>
        <w:t xml:space="preserve">
الأعلام،(دار العلم للملايين - بيروت،2002،ط 15،ج 8،ص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وكيع
</w:t>
      </w:r>
    </w:p>
    <w:p>
      <w:pPr/>
      <w:r>
        <w:rPr/>
        <w:t xml:space="preserve">هلال بن وكيع (ب) هلال بن وكيع بن بشر بن عمرو بن عدس بن زيد بن عبد الله بن دارم التميمي الدارمي.</w:t>
      </w:r>
    </w:p>
    <w:p/>
    <w:p>
      <w:pPr/>
      <w:r>
        <w:rPr/>
        <w:t xml:space="preserve">قتل يوم الجمل مع عائشة رضي الله عنها.</w:t>
      </w:r>
    </w:p>
    <w:p/>
    <w:p>
      <w:pPr/>
      <w:r>
        <w:rPr/>
        <w:t xml:space="preserve">أخرجه أبو عمر مختصرا. </w:t>
      </w:r>
    </w:p>
    <w:p>
      <w:pPr>
        <w:jc w:val="start"/>
        <w:bidi/>
      </w:pPr>
      <w:r>
        <w:rPr>
          <w:sz w:val="24"/>
          <w:szCs w:val="24"/>
          <w:b w:val="1"/>
          <w:bCs w:val="1"/>
          <w:rtl/>
        </w:rPr>
        <w:t xml:space="preserve">
أسد الغابة في معرفة الصحابة،(دار ابن حزم - بيروت،2012،ط 1،ج 1،ص 1228)/(دار الكتب العلمية - بيروت،1994،ط 1،ج 5،ص 386)/(دار الفكر - بيروت،1989،ط 1،ج 4،ص 637)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وكيع
</w:t>
      </w:r>
    </w:p>
    <w:p>
      <w:pPr/>
      <w:r>
        <w:rPr/>
        <w:t xml:space="preserve">هلال بن وكيع بن بشر بن عمرو بن عدس بن دارم.</w:t>
      </w:r>
    </w:p>
    <w:p/>
    <w:p>
      <w:pPr/>
      <w:r>
        <w:rPr/>
        <w:t xml:space="preserve">ذكره أبو عمر في الصحابة، ولم يذكر مستندا، وقال: إنه قتل يوم الجمل. وقد تقدم في ترجمة زيد بن جبلة أن هلال بن وكيع وفد على عمر، فدل على أنه لم ير النبي صلى الله عليه وآله وسلم، فهو من أهل هذا القسم.</w:t>
      </w:r>
    </w:p>
    <w:p>
      <w:pPr>
        <w:jc w:val="start"/>
        <w:bidi/>
      </w:pPr>
      <w:r>
        <w:rPr>
          <w:sz w:val="24"/>
          <w:szCs w:val="24"/>
          <w:b w:val="1"/>
          <w:bCs w:val="1"/>
          <w:rtl/>
        </w:rPr>
        <w:t xml:space="preserve">
الإصابة في تمييز الصحابة،(دار الكتب العلمية - بيروت،1995،ط 1،ج 6،ص 450)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هلال بن وكيع بن بشر بن عمرو الدارمي التميمي، قتل يوم الجمل مع عائشة رضي الله عنها.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وكيع بن بشر بن عمرو بن عدس بن زيد بن عبد الله ابن دارم التميمي
</w:t>
      </w:r>
    </w:p>
    <w:p>
      <w:pPr/>
      <w:r>
        <w:rPr/>
        <w:t xml:space="preserve">هلال بن وكيع بن بشر بن عمرو بن عدس بن زيد بن عبد الله ابن دارم التميمي  قتل يوم الجمل مع عائشة رضي الله عنهما.</w:t>
      </w:r>
    </w:p>
    <w:p>
      <w:pPr>
        <w:jc w:val="start"/>
        <w:bidi/>
      </w:pPr>
      <w:r>
        <w:rPr>
          <w:sz w:val="24"/>
          <w:szCs w:val="24"/>
          <w:b w:val="1"/>
          <w:bCs w:val="1"/>
          <w:rtl/>
        </w:rPr>
        <w:t xml:space="preserve">
الاستيعاب في معرفة الأصحاب،(دار الجيل - بيروت،1992،ط 1،ج 4،ص 1543)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2026-07-25T23:03:53+03:00</dcterms:created>
  <dcterms:modified xsi:type="dcterms:W3CDTF">2026-07-25T23:03:53+03:00</dcterms:modified>
</cp:coreProperties>
</file>

<file path=docProps/custom.xml><?xml version="1.0" encoding="utf-8"?>
<Properties xmlns="http://schemas.openxmlformats.org/officeDocument/2006/custom-properties" xmlns:vt="http://schemas.openxmlformats.org/officeDocument/2006/docPropsVTypes"/>
</file>