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الخضيري
</w:t>
      </w:r>
    </w:p>
    <w:p>
      <w:pPr>
        <w:jc w:val="start"/>
        <w:bidi/>
      </w:pPr>
      <w:r>
        <w:rPr>
          <w:rFonts w:ascii="arial" w:hAnsi="arial" w:eastAsia="arial" w:cs="arial"/>
          <w:sz w:val="28"/>
          <w:szCs w:val="28"/>
          <w:b w:val="1"/>
          <w:bCs w:val="1"/>
          <w:rtl/>
        </w:rPr>
        <w:t xml:space="preserve">سليمان الخضيري
</w:t>
      </w:r>
    </w:p>
    <w:p>
      <w:pPr/>
      <w:r>
        <w:rPr/>
        <w:t xml:space="preserve">سليمان الخضيري سليمان الخضيري، المصري، الشافعي، الشيخ الصالح الفاضل العارف بالله تعالى. أخذ العلم عن الحافظ جلال الدين السيوطي، والشيخ قطب الدين الأوجاقي، والطريق عن الشيخ شهاب الدين المهدي، وأذن له في المريدين، ويلقنهم الذكر، فتلمذ له خلائق لا يحصون، وكان زاهدا دينا كاملا لا ينتقص أحدا من أقرانه، ويقول: لا يتعرض لنقائص الناس إلا كل ناقص. قال الشعراوي: أدركت الأشياخ، وهم يضربون به وبجماعته المثل في الإجتهاد في العبادات، وصحب بعد موت شيخه مشايخ لا يحصون، وكانوا يودونه ويحبونه كسيدي محمد بن عنان، وسيدي علي المرصفي، وسيدي محمد بن داود المنزلاوي، وولده الشيخ أحمد، وسيدي محمد المنير، وسيدي محمد البروي، وسيدي عبد الحليم بن مصلح، وسيدي أبي بكر الحديدي، وغلب عليه في آخر أمره الخفاء لعلو مقامه، وكان له مكاشفات وكرامات. قال الشعراوي: أخبرني في سنة تسع وخمسين وتسعمئة أن عمره مئة سنة وثماني سنين، وكان موجودا في سنة إحدى وستين وتسعمئة.</w:t>
      </w:r>
    </w:p>
    <w:p>
      <w:pPr>
        <w:jc w:val="start"/>
        <w:bidi/>
      </w:pPr>
      <w:r>
        <w:rPr>
          <w:sz w:val="24"/>
          <w:szCs w:val="24"/>
          <w:b w:val="1"/>
          <w:bCs w:val="1"/>
          <w:rtl/>
        </w:rPr>
        <w:t xml:space="preserve">
الكواكب السائرة بأعيان المئة العاشرة،(دار الكتب العلمية - بيروت،1977،ط 1،ج 2،ص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2026-07-27T10:54:32+03:00</dcterms:created>
  <dcterms:modified xsi:type="dcterms:W3CDTF">2026-07-27T10:54:32+03:00</dcterms:modified>
</cp:coreProperties>
</file>

<file path=docProps/custom.xml><?xml version="1.0" encoding="utf-8"?>
<Properties xmlns="http://schemas.openxmlformats.org/officeDocument/2006/custom-properties" xmlns:vt="http://schemas.openxmlformats.org/officeDocument/2006/docPropsVTypes"/>
</file>