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موسى الحرفوشي
</w:t>
      </w:r>
    </w:p>
    <w:p>
      <w:pPr>
        <w:jc w:val="start"/>
        <w:bidi/>
      </w:pPr>
      <w:r>
        <w:rPr>
          <w:rFonts w:ascii="arial" w:hAnsi="arial" w:eastAsia="arial" w:cs="arial"/>
          <w:sz w:val="28"/>
          <w:szCs w:val="28"/>
          <w:b w:val="1"/>
          <w:bCs w:val="1"/>
          <w:rtl/>
        </w:rPr>
        <w:t xml:space="preserve">علي بن موسى الحرفوشي
</w:t>
      </w:r>
    </w:p>
    <w:p>
      <w:pPr/>
      <w:r>
        <w:rPr/>
        <w:t xml:space="preserve">علي بن موسى الحرفوشي علي بن موسى الأمير ابن الأمير ابن الحرفوش أمير بعلبك. دخل دمشق في يوم الجمعة ثامن عشر ذي القعدة سنة ثمان وتسعين بتقديم التاء المثناة وتسعمئة صحبة يانظ إبراهيم، وجماعة من الينكجرية، فاجتمع بمحمد باشا بن سنان باشا، وهو يومئذ نائب الشام، فأكرمه وهرعت إليه الناس للسلام عليه، ونزل في بيت يانظ إبراهيم، ثم قبض عليه بعد عشرة أيام، وحبس وعرض الباشا فيه إلى أبيه، وهو الوزير الأعظم يومئذ، وكان أبوه حين كان بالشام نائبا في سنة خمس وتسعين أراد القبض عليه، فهرب منه، فلما علم بإمساكه أنهى إلى حضرة السلطان أنه من العصاة، فأمر بقتله، فضربت عنقه داخل قلعة دمشق بعد صلاة العشاء ليلة السبت ثاني عشر المحرم سنة تسع وتسعين وتسعمئة، وأرسل رأسه إلى التخت السلطاني، ودفن جسده بباب الفراديس.</w:t>
      </w:r>
    </w:p>
    <w:p>
      <w:pPr>
        <w:jc w:val="start"/>
        <w:bidi/>
      </w:pPr>
      <w:r>
        <w:rPr>
          <w:sz w:val="24"/>
          <w:szCs w:val="24"/>
          <w:b w:val="1"/>
          <w:bCs w:val="1"/>
          <w:rtl/>
        </w:rPr>
        <w:t xml:space="preserve">
الكواكب السائرة بأعيان المئة العاشرة،(دار الكتب العلمية - بيروت،1977،ط 1،ج 3،ص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2026-07-27T13:18:10+03:00</dcterms:created>
  <dcterms:modified xsi:type="dcterms:W3CDTF">2026-07-27T13:18:10+03:00</dcterms:modified>
</cp:coreProperties>
</file>

<file path=docProps/custom.xml><?xml version="1.0" encoding="utf-8"?>
<Properties xmlns="http://schemas.openxmlformats.org/officeDocument/2006/custom-properties" xmlns:vt="http://schemas.openxmlformats.org/officeDocument/2006/docPropsVTypes"/>
</file>