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بيرم الحلبي
</w:t>
      </w:r>
    </w:p>
    <w:p>
      <w:pPr>
        <w:jc w:val="start"/>
        <w:bidi/>
      </w:pPr>
      <w:r>
        <w:rPr>
          <w:rFonts w:ascii="arial" w:hAnsi="arial" w:eastAsia="arial" w:cs="arial"/>
          <w:sz w:val="28"/>
          <w:szCs w:val="28"/>
          <w:b w:val="1"/>
          <w:bCs w:val="1"/>
          <w:rtl/>
        </w:rPr>
        <w:t xml:space="preserve">بيرم الحلبي
</w:t>
      </w:r>
    </w:p>
    <w:p>
      <w:pPr/>
      <w:r>
        <w:rPr/>
        <w:t xml:space="preserve">بيرم الحلبي بيرم المعروف بعيدي الحلبي الشاعر الشهير الأديب المفنن ولد بحلب الشهبا وارتحل إلى قسطنطينية دار الملك ولازم على قاعدة المدرسين المعتادة وبعد أن عزل عن مدرسة بأربعين عثماني صارفي قلم أناطولي قاضيا لبلاد جليلة وشعره بالتركي ومخلصه عيدي على طريقة شعراء الفرس والروم وفي العربي لم أر له من الشعر شيأ وكأنت وفاته في سنة احدى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2026-07-27T17:05:09+03:00</dcterms:created>
  <dcterms:modified xsi:type="dcterms:W3CDTF">2026-07-27T17:05:09+03:00</dcterms:modified>
</cp:coreProperties>
</file>

<file path=docProps/custom.xml><?xml version="1.0" encoding="utf-8"?>
<Properties xmlns="http://schemas.openxmlformats.org/officeDocument/2006/custom-properties" xmlns:vt="http://schemas.openxmlformats.org/officeDocument/2006/docPropsVTypes"/>
</file>