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البرزنجي
</w:t>
      </w:r>
    </w:p>
    <w:p>
      <w:pPr>
        <w:jc w:val="start"/>
        <w:bidi/>
      </w:pPr>
      <w:r>
        <w:rPr>
          <w:rFonts w:ascii="arial" w:hAnsi="arial" w:eastAsia="arial" w:cs="arial"/>
          <w:sz w:val="28"/>
          <w:szCs w:val="28"/>
          <w:b w:val="1"/>
          <w:bCs w:val="1"/>
          <w:rtl/>
        </w:rPr>
        <w:t xml:space="preserve">علي البرزنجي
</w:t>
      </w:r>
    </w:p>
    <w:p>
      <w:pPr/>
      <w:r>
        <w:rPr/>
        <w:t xml:space="preserve">علي البرزنجي علي ابن السيد حسن المدني الشافعي الشهير بالبرزنجي الشيخ الفاضل العالم المفنن الناظم الناثر ولد بالمدينة المنورة سنة ثلاث وثلاثين ومائة وألف وأخذ بها عن أخيه السيد جعفر والشيخ عطا والشهاب أحمد الأشبولي والشيخ محمد بن الطيب والشيخ محمد العجيمي والشيخ محمد البناني المغربي والشيخ محمد الفاسي وله شعر لطيف منه قوله مخمسا</w:t>
      </w:r>
    </w:p>
    <w:p/>
    <w:p>
      <w:pPr>
        <w:jc w:val="center"/>
      </w:pPr>
      <w:r>
        <w:rPr>
          <w:color w:val="ff0000"/>
        </w:rPr>
        <w:t xml:space="preserve">أيا كوثر العرفان يا خير مرسل</w:t>
      </w:r>
      <w:r>
        <w:rPr>
          <w:color w:val="ff0000"/>
        </w:rPr>
        <w:t xml:space="preserve">      </w:t>
      </w:r>
      <w:r>
        <w:rPr>
          <w:color w:val="ff0000"/>
        </w:rPr>
        <w:t xml:space="preserve">ويا مورد الظمآن والعارف الولي</w:t>
      </w:r>
    </w:p>
    <w:p/>
    <w:p>
      <w:pPr>
        <w:jc w:val="center"/>
      </w:pPr>
      <w:r>
        <w:rPr>
          <w:color w:val="ff0000"/>
        </w:rPr>
        <w:t xml:space="preserve">وساقي حميا الحب من حضرة العلي</w:t>
      </w:r>
      <w:r>
        <w:rPr>
          <w:color w:val="ff0000"/>
        </w:rPr>
        <w:t xml:space="preserve">      </w:t>
      </w:r>
      <w:r>
        <w:rPr>
          <w:color w:val="ff0000"/>
        </w:rPr>
        <w:t xml:space="preserve">أأظمأ وأنت العذب في كل منهل</w:t>
      </w:r>
    </w:p>
    <w:p/>
    <w:p>
      <w:pPr/>
      <w:r>
        <w:rPr/>
        <w:t xml:space="preserve">#وأظلم في الدنيا وأنت نصيري</w:t>
      </w:r>
    </w:p>
    <w:p>
      <w:pPr>
        <w:jc w:val="center"/>
      </w:pPr>
      <w:r>
        <w:rPr>
          <w:color w:val="ff0000"/>
        </w:rPr>
        <w:t xml:space="preserve">حبيبي بك الرحمن في الحجر أقسما</w:t>
      </w:r>
      <w:r>
        <w:rPr>
          <w:color w:val="ff0000"/>
        </w:rPr>
        <w:t xml:space="preserve">      </w:t>
      </w:r>
      <w:r>
        <w:rPr>
          <w:color w:val="ff0000"/>
        </w:rPr>
        <w:t xml:space="preserve">وخصك بالتصريف في الأرض والسما</w:t>
      </w:r>
    </w:p>
    <w:p/>
    <w:p>
      <w:pPr>
        <w:jc w:val="center"/>
      </w:pPr>
      <w:r>
        <w:rPr>
          <w:color w:val="ff0000"/>
        </w:rPr>
        <w:t xml:space="preserve">أغاثني إذا ما الضيم بالسهم قد رمى</w:t>
      </w:r>
      <w:r>
        <w:rPr>
          <w:color w:val="ff0000"/>
        </w:rPr>
        <w:t xml:space="preserve">      </w:t>
      </w:r>
      <w:r>
        <w:rPr>
          <w:color w:val="ff0000"/>
        </w:rPr>
        <w:t xml:space="preserve">وعار على راعي الحمى وهو في الحمى</w:t>
      </w:r>
    </w:p>
    <w:p/>
    <w:p>
      <w:pPr/>
      <w:r>
        <w:rPr/>
        <w:t xml:space="preserve">#إذا ضاع في البيدا عقال بعيروكانت له اليد الطولى في النظم نظم أسماء أهل بدر ومولد النبي صلى الله عليه وسلم لأخيه السيد جعفر وكان معتزلا عن الناس ملازما للخلوة وكانت وفاته بالمدينة المنورة في أواخر هذا القرن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2026-07-27T11:04:00+03:00</dcterms:created>
  <dcterms:modified xsi:type="dcterms:W3CDTF">2026-07-27T11:04:00+03:00</dcterms:modified>
</cp:coreProperties>
</file>

<file path=docProps/custom.xml><?xml version="1.0" encoding="utf-8"?>
<Properties xmlns="http://schemas.openxmlformats.org/officeDocument/2006/custom-properties" xmlns:vt="http://schemas.openxmlformats.org/officeDocument/2006/docPropsVTypes"/>
</file>