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رمزي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
</w:t>
      </w:r>
    </w:p>
    <w:p>
      <w:pPr/>
      <w:r>
        <w:rPr/>
        <w:t xml:space="preserve">إبراهيم رمزي  إبراهيم رمزي: مؤرخ موسيقي. عمل مدرسا بمعهد الموسيقى بمصر. كتب جميع النوطات الموسيقية العربية بقيادة المايسترو عبد الحليم نويرة. وحصل على جائزة الدولة التقديرية. ألف (مسرحنا أيام زمان وفنانونا القدامى).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 
</w:t>
      </w:r>
    </w:p>
    <w:p>
      <w:pPr/>
      <w:r>
        <w:rPr/>
        <w:t xml:space="preserve">مؤرخ موسيقي.</w:t>
      </w:r>
    </w:p>
    <w:p/>
    <w:p>
      <w:pPr/>
      <w:r>
        <w:rPr/>
        <w:t xml:space="preserve">عمل مدرساً بمعهد الموسيقى العربية، وكتب جميع النوت الموسيقية لفرقة الموسيقى العربية بقيادة ’’المايسترو’’ عبد الحليم نويرة.</w:t>
      </w:r>
    </w:p>
    <w:p/>
    <w:p>
      <w:pPr/>
      <w:r>
        <w:rPr/>
        <w:t xml:space="preserve">حصل عام 1399 هـ على جائزة الدولة التقديرية بمصر.</w:t>
      </w:r>
    </w:p>
    <w:p/>
    <w:p>
      <w:pPr/>
      <w:r>
        <w:rPr/>
        <w:t xml:space="preserve">له كتاب ’’مسرحنا أيام زمان وفنانونا القدامى’’.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2026-07-23T19:44:26+03:00</dcterms:created>
  <dcterms:modified xsi:type="dcterms:W3CDTF">2026-07-23T19:44:26+03:00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