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السامي الحمودي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السامي الحمودي
</w:t>
      </w:r>
    </w:p>
    <w:p>
      <w:pPr/>
      <w:r>
        <w:rPr/>
        <w:t xml:space="preserve">السامي الحمودي  إدريس بن يحيى بن إدريس بن علي بن حمود: من ملوك الحموديين في مالقة وسبتة بالأندلس. ولى بمالقة بعد وفاة عمه محمد ابن إدريس سنة 444 هـ ، ولقب (السامي بالله) ثم لم يلبث أن أخمل نفسه وخرج كأنه تاجر، فقبض عليه في ريف عمارة وسيق إلى سبتة فقتل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2026-07-27T08:37:52+03:00</dcterms:created>
  <dcterms:modified xsi:type="dcterms:W3CDTF">2026-07-27T08:37:52+03:00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