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الوفا
</w:t>
      </w:r>
    </w:p>
    <w:p>
      <w:pPr>
        <w:jc w:val="start"/>
        <w:bidi/>
      </w:pPr>
      <w:r>
        <w:rPr>
          <w:rFonts w:ascii="arial" w:hAnsi="arial" w:eastAsia="arial" w:cs="arial"/>
          <w:sz w:val="28"/>
          <w:szCs w:val="28"/>
          <w:b w:val="1"/>
          <w:bCs w:val="1"/>
          <w:rtl/>
        </w:rPr>
        <w:t xml:space="preserve">أبو الوفا
</w:t>
      </w:r>
    </w:p>
    <w:p>
      <w:pPr/>
      <w:r>
        <w:rPr/>
        <w:t xml:space="preserve">أبو الوفا  محمود أبو الوفا: شاعر مصري. ولد بقرية الديرس من محافظة الدقهلية وانتسب إلى المعهد الديني بدمياط وتركه بعد سنتين قبل أن يتخرج ودخل الأزهر واضطر لفقره إلى مغادرته وعمل ببيع السكائر ثم اشتغل بالصحافة وشارك في مهرجان شوقي الذي كان هذا الأخير رفض أن يلقاه ففازت قصيدته بالجائزة الأولى ورغب أمير الشعراء في مقابلته بعدما سمع ثناءه على الشوقيات فرفض أبو الوفاء لقاءه بدوره، ثم وافق على حضور حفلة تكريم له في دار شوقي (كرمة ابن هانئ). عمل في مجلة المقتطف وبترت ساقه فسافر إلى باريس لتركيب أخرى صناعية فمكث بها سنة، ثم عاد إلى القاهرة خائبا فعزاه شوقي بقوله:</w:t>
      </w:r>
    </w:p>
    <w:p/>
    <w:p>
      <w:pPr>
        <w:jc w:val="center"/>
      </w:pPr>
      <w:r>
        <w:rPr>
          <w:color w:val="ff0000"/>
        </w:rPr>
        <w:t xml:space="preserve">سباق غايات البيان جرى بلا</w:t>
      </w:r>
      <w:r>
        <w:rPr>
          <w:color w:val="ff0000"/>
        </w:rPr>
        <w:t xml:space="preserve">      </w:t>
      </w:r>
      <w:r>
        <w:rPr>
          <w:color w:val="ff0000"/>
        </w:rPr>
        <w:t xml:space="preserve">ساق فكيف إذا استرد السافا</w:t>
      </w:r>
    </w:p>
    <w:p/>
    <w:p>
      <w:pPr/>
      <w:r>
        <w:rPr/>
        <w:t xml:space="preserve">أصيب بالعشى في آخر عمره، ثم كف بصره. دواوينه (أنفاس محترقة)، (أشواق)، (أعشاب)، (أناشيد دينية)، (أناشيد قومية)، (أناشيد عسكرية)، (أناشيد وطنية)، (عنوان النشيد)، (النشيد)، (أشعاري في الحب) ثم جمعت في كتاب (محمود أبو الوفا: دواوين شعره ودراسات بأقلام معاصريه)، (قصة مملكة النساء)، (قصة المصادفة للجمعية أو التلاميذ الثلاثة)، (إنسان الفصل الخامس). وحقق (أشعار الهذليين) الجزأين الثاني والثالث (الشوقيات) الجزء الثالث (قصيدة اليتيمة). ولفتحي سعيد (أبو الوفا: رحلة الشعر والذكريات) ولخص فكره بقوله:</w:t>
      </w:r>
    </w:p>
    <w:p/>
    <w:p>
      <w:pPr>
        <w:jc w:val="center"/>
      </w:pPr>
      <w:r>
        <w:rPr>
          <w:color w:val="ff0000"/>
        </w:rPr>
        <w:t xml:space="preserve">لم أقل غير ما حسبت مفيدا</w:t>
      </w:r>
      <w:r>
        <w:rPr>
          <w:color w:val="ff0000"/>
        </w:rPr>
        <w:t xml:space="preserve">      </w:t>
      </w:r>
      <w:r>
        <w:rPr>
          <w:color w:val="ff0000"/>
        </w:rPr>
        <w:t xml:space="preserve">ليت شعري هل قلت شيئا مفيدا</w:t>
      </w:r>
    </w:p>
    <w:p/>
    <w:p>
      <w:pPr>
        <w:jc w:val="center"/>
      </w:pPr>
      <w:r>
        <w:rPr>
          <w:color w:val="ff0000"/>
        </w:rPr>
        <w:t xml:space="preserve">فإذا عشت حرا ضميري</w:t>
      </w:r>
      <w:r>
        <w:rPr>
          <w:color w:val="ff0000"/>
        </w:rPr>
        <w:t xml:space="preserve">      </w:t>
      </w:r>
      <w:r>
        <w:rPr>
          <w:color w:val="ff0000"/>
        </w:rPr>
        <w:t xml:space="preserve">مستريحا لما صنعت سعيدا</w:t>
      </w:r>
    </w:p>
    <w:p/>
    <w:p>
      <w:pPr>
        <w:jc w:val="center"/>
      </w:pPr>
      <w:r>
        <w:rPr>
          <w:color w:val="ff0000"/>
        </w:rPr>
        <w:t xml:space="preserve">بل إذا مت لم أجر ورائي</w:t>
      </w:r>
      <w:r>
        <w:rPr>
          <w:color w:val="ff0000"/>
        </w:rPr>
        <w:t xml:space="preserve">      </w:t>
      </w:r>
      <w:r>
        <w:rPr>
          <w:color w:val="ff0000"/>
        </w:rPr>
        <w:t xml:space="preserve">من كلامي سلاسلا وقيودا</w:t>
      </w:r>
    </w:p>
    <w:p/>
    <w:p>
      <w:pPr>
        <w:jc w:val="start"/>
        <w:bidi/>
      </w:pPr>
      <w:r>
        <w:rPr>
          <w:sz w:val="24"/>
          <w:szCs w:val="24"/>
          <w:b w:val="1"/>
          <w:bCs w:val="1"/>
          <w:rtl/>
        </w:rPr>
        <w:t xml:space="preserve">
إتمام الأعلام،(دار صادر - بيروت،1999،ط 1،ج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2026-07-27T12:24:26+03:00</dcterms:created>
  <dcterms:modified xsi:type="dcterms:W3CDTF">2026-07-27T12:24:26+03:00</dcterms:modified>
</cp:coreProperties>
</file>

<file path=docProps/custom.xml><?xml version="1.0" encoding="utf-8"?>
<Properties xmlns="http://schemas.openxmlformats.org/officeDocument/2006/custom-properties" xmlns:vt="http://schemas.openxmlformats.org/officeDocument/2006/docPropsVTypes"/>
</file>