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البجائي
</w:t>
      </w:r>
    </w:p>
    <w:p>
      <w:pPr>
        <w:jc w:val="start"/>
        <w:bidi/>
      </w:pPr>
      <w:r>
        <w:rPr>
          <w:rFonts w:ascii="arial" w:hAnsi="arial" w:eastAsia="arial" w:cs="arial"/>
          <w:sz w:val="28"/>
          <w:szCs w:val="28"/>
          <w:b w:val="1"/>
          <w:bCs w:val="1"/>
          <w:rtl/>
        </w:rPr>
        <w:t xml:space="preserve">البجائي
</w:t>
      </w:r>
    </w:p>
    <w:p>
      <w:pPr/>
      <w:r>
        <w:rPr/>
        <w:t xml:space="preserve">البجائي  علي ابن الشيخ الفقيه الصوفي عبد الرحمن البجائي، من أعلام الصوفية، اتصل بالشيخ الصوفي أبي المواهب فتح الله الخوارزمي الشهير بالعجمي نزيل تونس.</w:t>
      </w:r>
    </w:p>
    <w:p/>
    <w:p>
      <w:pPr/>
      <w:r>
        <w:rPr/>
        <w:t xml:space="preserve">له شرح لرسالة الشيخ عبد العزيز المهدوي المسماة «محجة القاصدين وحجة الوافدين المقيدة عن الشيخ عبد العزيز المهدوي».</w:t>
      </w:r>
    </w:p>
    <w:p/>
    <w:p>
      <w:pPr/>
      <w:r>
        <w:rPr/>
        <w:t xml:space="preserve">شرح هذه الرسالة ورتبها بأمر من شيخه فتح الله العجمي وأتم الشرح في حياة شيخه المذكور.</w:t>
      </w:r>
    </w:p>
    <w:p/>
    <w:p>
      <w:pPr/>
      <w:r>
        <w:rPr/>
        <w:t xml:space="preserve">بخزانتي نسخة من هذا الشرح نسخها عبد العزيز بن أبي بكر بن محمد بن يس المغربي المصمودي الجزولي، وتمت مقابلتها في محرم 1154 هـ‍ وأفادني صديقنا الشيخ الأستاذ محمد الصادق بسيس - رحمه الله - أن بمكتبة العلامة الإمام الشيخ محمد الطاهر بن عاشور نسخة منه وقد استعار النسختين وقابل بينهما، وقد حدثني أنه يعد دراسة مطولة عن الشيخ عبد العزيز المهدوي وقد بقيت نسختي عنده ما يقرب من خمس سنوات، وأرجعها قبل وفاته بنحو أربعة أشهر.</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2026-07-23T11:50:37+03:00</dcterms:created>
  <dcterms:modified xsi:type="dcterms:W3CDTF">2026-07-23T11:50:37+03:00</dcterms:modified>
</cp:coreProperties>
</file>

<file path=docProps/custom.xml><?xml version="1.0" encoding="utf-8"?>
<Properties xmlns="http://schemas.openxmlformats.org/officeDocument/2006/custom-properties" xmlns:vt="http://schemas.openxmlformats.org/officeDocument/2006/docPropsVTypes"/>
</file>