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الميانشي
</w:t>
      </w:r>
    </w:p>
    <w:p>
      <w:pPr>
        <w:jc w:val="start"/>
        <w:bidi/>
      </w:pPr>
      <w:r>
        <w:rPr>
          <w:rFonts w:ascii="arial" w:hAnsi="arial" w:eastAsia="arial" w:cs="arial"/>
          <w:sz w:val="28"/>
          <w:szCs w:val="28"/>
          <w:b w:val="1"/>
          <w:bCs w:val="1"/>
          <w:rtl/>
        </w:rPr>
        <w:t xml:space="preserve">الميانشي
</w:t>
      </w:r>
    </w:p>
    <w:p>
      <w:pPr/>
      <w:r>
        <w:rPr/>
        <w:t xml:space="preserve">الميانشي  أحمد بن محمد بن سعد الميانشي، الأديب أصله من قرية ميانش من ضواحي المهدية والمعلومات عن حياته غير متوافرة، فلا يعلم منها إلا أنه هاجر إلى القاهرة، وألف بها كتاب النقائض بين جرير والفرزدق اطلع عليه ياقوت الحموي، وقدر قيمته.</w:t>
      </w:r>
    </w:p>
    <w:p/>
    <w:p>
      <w:pPr/>
      <w:r>
        <w:rPr/>
        <w:t xml:space="preserve">المصادر والمراجع:</w:t>
      </w:r>
    </w:p>
    <w:p/>
    <w:p>
      <w:pPr/>
      <w:r>
        <w:rPr/>
        <w:t xml:space="preserve">- معجم البلدان لياقوت الحموي 8/ 219.</w:t>
      </w:r>
    </w:p>
    <w:p/>
    <w:p>
      <w:pPr/>
      <w:r>
        <w:rPr/>
        <w:t xml:space="preserve">- الحياة الأدبية بإفريقية في عصر الزيريين (بالفرنسية) ص 48.</w:t>
      </w:r>
    </w:p>
    <w:p>
      <w:pPr>
        <w:jc w:val="start"/>
        <w:bidi/>
      </w:pPr>
      <w:r>
        <w:rPr>
          <w:sz w:val="24"/>
          <w:szCs w:val="24"/>
          <w:b w:val="1"/>
          <w:bCs w:val="1"/>
          <w:rtl/>
        </w:rPr>
        <w:t xml:space="preserve">
تراجم المؤلفين التونسيين،(دار الغرب الإسلامي، بيروت - لبنان،1994،ط 2،ج 4،ص 422)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2026-07-27T13:27:58+03:00</dcterms:created>
  <dcterms:modified xsi:type="dcterms:W3CDTF">2026-07-27T13:27:58+03:00</dcterms:modified>
</cp:coreProperties>
</file>

<file path=docProps/custom.xml><?xml version="1.0" encoding="utf-8"?>
<Properties xmlns="http://schemas.openxmlformats.org/officeDocument/2006/custom-properties" xmlns:vt="http://schemas.openxmlformats.org/officeDocument/2006/docPropsVTypes"/>
</file>