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زياد بن عبدالله الأنصاري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زياد بن عبدالله الأنصاري
</w:t>
      </w:r>
    </w:p>
    <w:p>
      <w:pPr/>
      <w:r>
        <w:rPr/>
        <w:t xml:space="preserve">زياد بن عبدالله الأنصاري قاضي طليطلة. ذكره أبو محمد إسماعيل في الرواة عن مالك وقال: توفي سنة آثنتي عشرة ومائتين. آحسبه ذكر ذلك عن أبي شعبان.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184)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2026-07-27T13:22:21+03:00</dcterms:created>
  <dcterms:modified xsi:type="dcterms:W3CDTF">2026-07-27T13:22:21+03:00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