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الحافظ، أبو حامد بن الشرقي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الحافظ، أبو حامد بن الشرقي
</w:t>
      </w:r>
    </w:p>
    <w:p>
      <w:pPr/>
      <w:r>
        <w:rPr/>
        <w:t xml:space="preserve">أحمد بن محمد الحافظ، أبو حامد بن الشرقي. إمام شهير حجة.</w:t>
      </w:r>
    </w:p>
    <w:p/>
    <w:p>
      <w:pPr/>
      <w:r>
        <w:rPr/>
        <w:t xml:space="preserve">قال السلمى: سألت الدارقطني عنه، فقال: ثقة مأمون إمام.</w:t>
      </w:r>
    </w:p>
    <w:p/>
    <w:p>
      <w:pPr/>
      <w:r>
        <w:rPr/>
        <w:t xml:space="preserve">فقلت: فلم تكلم فيه ابن عقدة؟ فقال: سبحان الله ترى يؤثر فيه مثل كلامه، ولو كان بدل ابن عقدة ابن معين.</w:t>
      </w:r>
    </w:p>
    <w:p/>
    <w:p>
      <w:pPr/>
      <w:r>
        <w:rPr/>
        <w:t xml:space="preserve">قلت: وأبو علي الحافظ / كان يقول من ذلك؟ فقال: وما كان محل أبي على أن يسمع كلامه في أبي حامد.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2026-07-27T19:31:44+03:00</dcterms:created>
  <dcterms:modified xsi:type="dcterms:W3CDTF">2026-07-27T19:31:44+03:00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