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بن عقبة، عن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عقبة، عن القاسم
</w:t>
      </w:r>
    </w:p>
    <w:p>
      <w:pPr/>
      <w:r>
        <w:rPr/>
        <w:t xml:space="preserve">جرير بن عقبة، عن القاسم. وقيل ابن عتبة.</w:t>
      </w:r>
    </w:p>
    <w:p/>
    <w:p>
      <w:pPr/>
      <w:r>
        <w:rPr/>
        <w:t xml:space="preserve">[قال العباس بن الوليد بن صبيح: حدثنا جرير بن عتبة الحرسنانى، قال: سمعت أبي يحدث عن الأوزاعي أنه سمع القاسم، عن أبي أمامة - مرفوعا: تستفتحون حصنا بالشام يقال له أنفة يبعث منه اثنا عشر ألف شهيد.</w:t>
      </w:r>
    </w:p>
    <w:p/>
    <w:p>
      <w:pPr/>
      <w:r>
        <w:rPr/>
        <w:t xml:space="preserve">هذا كذب.</w:t>
      </w:r>
    </w:p>
    <w:p/>
    <w:p>
      <w:pPr/>
      <w:r>
        <w:rPr/>
        <w:t xml:space="preserve">وقال أبو حاتم: جرير بن عتبة مجهول.</w:t>
      </w:r>
    </w:p>
    <w:p/>
    <w:p>
      <w:pPr/>
      <w:r>
        <w:rPr/>
        <w:t xml:space="preserve">وهو أصح.</w:t>
      </w:r>
    </w:p>
    <w:p/>
    <w:p>
      <w:pPr/>
      <w:r>
        <w:rPr/>
        <w:t xml:space="preserve">وقيل: حريز بحاء]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عقبة
</w:t>
      </w:r>
    </w:p>
    <w:p>
      <w:pPr/>
      <w:r>
        <w:rPr/>
        <w:t xml:space="preserve">جرير بن عقبة: عن القاسم بن محمد،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عقبة
</w:t>
      </w:r>
    </w:p>
    <w:p>
      <w:pPr/>
      <w:r>
        <w:rPr/>
        <w:t xml:space="preserve">جرير بن عقبة </w:t>
      </w:r>
    </w:p>
    <w:p/>
    <w:p>
      <w:pPr/>
      <w:r>
        <w:rPr/>
        <w:t xml:space="preserve">عن القاسم قال الرازي هو وأبوه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عقبة بن عبد الرحمن
</w:t>
      </w:r>
    </w:p>
    <w:p>
      <w:pPr/>
      <w:r>
        <w:rPr/>
        <w:t xml:space="preserve">جرير بن عقبة بن عبد الرحمن </w:t>
      </w:r>
    </w:p>
    <w:p/>
    <w:p>
      <w:pPr/>
      <w:r>
        <w:rPr/>
        <w:t xml:space="preserve">روى عن القاسم روى عنه... .. سئل أبي عنه فقال: هو مجهول وأبوه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2026-07-27T18:56:08+03:00</dcterms:created>
  <dcterms:modified xsi:type="dcterms:W3CDTF">2026-07-27T18:56:08+03:00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