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أبي الليث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أبي الليث
</w:t>
      </w:r>
    </w:p>
    <w:p>
      <w:pPr/>
      <w:r>
        <w:rPr/>
        <w:t xml:space="preserve">جعفر بن أبي الليث. عن ابن عرفة بخبر منكر.</w:t>
      </w:r>
    </w:p>
    <w:p/>
    <w:p>
      <w:pPr/>
      <w:r>
        <w:rPr/>
        <w:t xml:space="preserve">وعنه ميسرة بن علي الخفاف ظلمات بعضها فوق بعض.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414)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2026-07-27T13:16:27+03:00</dcterms:created>
  <dcterms:modified xsi:type="dcterms:W3CDTF">2026-07-27T13:16:27+03:00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