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ثابت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ثابت الكوفي
</w:t>
      </w:r>
    </w:p>
    <w:p>
      <w:pPr/>
      <w:r>
        <w:rPr/>
        <w:t xml:space="preserve">الحسن بن ثابت الكوفي. عن الأعمش، وهشام بن عروة.</w:t>
      </w:r>
    </w:p>
    <w:p/>
    <w:p>
      <w:pPr/>
      <w:r>
        <w:rPr/>
        <w:t xml:space="preserve">حدث عنه يحيى بن آدم.</w:t>
      </w:r>
    </w:p>
    <w:p/>
    <w:p>
      <w:pPr/>
      <w:r>
        <w:rPr/>
        <w:t xml:space="preserve">قال الأزدي: يتكلمون فيه.</w:t>
      </w:r>
    </w:p>
    <w:p/>
    <w:p>
      <w:pPr/>
      <w:r>
        <w:rPr/>
        <w:t xml:space="preserve">ووثقه ابن نمير.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ثابت، كوفي
</w:t>
      </w:r>
    </w:p>
    <w:p>
      <w:pPr/>
      <w:r>
        <w:rPr/>
        <w:t xml:space="preserve">الحسن بن ثابت، كوفي: قبل المائتين، قال الأزدي: يتكلمون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ثابت الكوفي
</w:t>
      </w:r>
    </w:p>
    <w:p>
      <w:pPr/>
      <w:r>
        <w:rPr/>
        <w:t xml:space="preserve">الحسن بن ثابت الكوفي </w:t>
      </w:r>
    </w:p>
    <w:p/>
    <w:p>
      <w:pPr/>
      <w:r>
        <w:rPr/>
        <w:t xml:space="preserve">يروي عنه يحيى بن آدم</w:t>
      </w:r>
    </w:p>
    <w:p/>
    <w:p>
      <w:pPr/>
      <w:r>
        <w:rPr/>
        <w:t xml:space="preserve">قال الأزدي يتكلمون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2026-07-27T09:36:52+03:00</dcterms:created>
  <dcterms:modified xsi:type="dcterms:W3CDTF">2026-07-27T09:36:52+03:00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