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أبي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أبي حكيم
</w:t>
      </w:r>
    </w:p>
    <w:p>
      <w:pPr/>
      <w:r>
        <w:rPr/>
        <w:t xml:space="preserve">حكيم بن أبي حكيم. عن أبي أمامة.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أبي حكيم
</w:t>
      </w:r>
    </w:p>
    <w:p>
      <w:pPr/>
      <w:r>
        <w:rPr/>
        <w:t xml:space="preserve">حكيم بن أبي حكيم: عن أبي أمامة الباهلي،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أبي حكيم 
</w:t>
      </w:r>
    </w:p>
    <w:p>
      <w:pPr/>
      <w:r>
        <w:rPr/>
        <w:t xml:space="preserve">حكيم بن أبي حكيم. </w:t>
      </w:r>
    </w:p>
    <w:p/>
    <w:p>
      <w:pPr/>
      <w:r>
        <w:rPr/>
        <w:t xml:space="preserve">عن أبي أمامة، روى عنه ليث بن أبي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أبي حكيم.
</w:t>
      </w:r>
    </w:p>
    <w:p>
      <w:pPr/>
      <w:r>
        <w:rPr/>
        <w:t xml:space="preserve">حكيم بن أبي حكيم. </w:t>
      </w:r>
    </w:p>
    <w:p/>
    <w:p>
      <w:pPr/>
      <w:r>
        <w:rPr/>
        <w:t xml:space="preserve">روى عن أبي أمامة. روى عنه ليث بن أبي سليم.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أبي حكيم
</w:t>
      </w:r>
    </w:p>
    <w:p>
      <w:pPr/>
      <w:r>
        <w:rPr/>
        <w:t xml:space="preserve">حكيم بن أبي حكيم </w:t>
      </w:r>
    </w:p>
    <w:p/>
    <w:p>
      <w:pPr/>
      <w:r>
        <w:rPr/>
        <w:t xml:space="preserve">يروي عن أبي أمامة روى عنه ليث بن أبي سليم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بن أبي حكيم
</w:t>
      </w:r>
    </w:p>
    <w:p>
      <w:pPr/>
      <w:r>
        <w:rPr/>
        <w:t xml:space="preserve">الحكيم بن أبي حكيم </w:t>
      </w:r>
    </w:p>
    <w:p/>
    <w:p>
      <w:pPr/>
      <w:r>
        <w:rPr/>
        <w:t xml:space="preserve">عن أمامة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أبي حكيم
</w:t>
      </w:r>
    </w:p>
    <w:p>
      <w:pPr/>
      <w:r>
        <w:rPr/>
        <w:t xml:space="preserve">حكيم بن أبي حكيم </w:t>
      </w:r>
    </w:p>
    <w:p/>
    <w:p>
      <w:pPr/>
      <w:r>
        <w:rPr/>
        <w:t xml:space="preserve">روى عن أبي أمامة روى عنه ليث ابن أبي سليم سمعت أبي يقول ذلك حدثنا عبد الرحمن قال وسألت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2026-07-25T18:56:15+03:00</dcterms:created>
  <dcterms:modified xsi:type="dcterms:W3CDTF">2026-07-25T18:56:15+03:00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