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محمد، من آل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محمد، من آل الزبير
</w:t>
      </w:r>
    </w:p>
    <w:p>
      <w:pPr/>
      <w:r>
        <w:rPr/>
        <w:t xml:space="preserve">خالد بن محمد، من آل الزبير. عن علي بن الحسين.</w:t>
      </w:r>
    </w:p>
    <w:p/>
    <w:p>
      <w:pPr/>
      <w:r>
        <w:rPr/>
        <w:t xml:space="preserve">قال البخاري: منكر الحديث.</w:t>
      </w:r>
    </w:p>
    <w:p/>
    <w:p>
      <w:pPr/>
      <w:r>
        <w:rPr/>
        <w:t xml:space="preserve">وقال أبو حاتم: مجهول.</w:t>
      </w:r>
    </w:p>
    <w:p/>
    <w:p>
      <w:pPr/>
      <w:r>
        <w:rPr/>
        <w:t xml:space="preserve">[قلت: سمع محمد بن خالد الوهبي]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محمد
</w:t>
      </w:r>
    </w:p>
    <w:p>
      <w:pPr/>
      <w:r>
        <w:rPr/>
        <w:t xml:space="preserve">خالد بن محمد: عن علي بن الحسين،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محمد من آل الزبير.
</w:t>
      </w:r>
    </w:p>
    <w:p>
      <w:pPr/>
      <w:r>
        <w:rPr/>
        <w:t xml:space="preserve">خالد بن محمد من آل الزبير. </w:t>
      </w:r>
    </w:p>
    <w:p/>
    <w:p>
      <w:pPr/>
      <w:r>
        <w:rPr/>
        <w:t xml:space="preserve">يروي عن أبيه عن علي بن حسين روى عنه محمد بن خالد، أخو أحمد بن خالد.</w:t>
      </w:r>
    </w:p>
    <w:p/>
    <w:p>
      <w:pPr/>
      <w:r>
        <w:rPr/>
        <w:t xml:space="preserve">كذا فيه، وفي خط الذهبي، والهيثمي، وفي نسختين من أبي حاتم مولى الزبير، قال أبو حاتم: مجهول.</w:t>
      </w:r>
    </w:p>
    <w:p/>
    <w:p>
      <w:pPr/>
      <w:r>
        <w:rPr/>
        <w:t xml:space="preserve">وقال الذهبي: قال البخاري: منكر الحديث، ولم أقف عليه في «التاريخ».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محمد من آل الزبير
</w:t>
      </w:r>
    </w:p>
    <w:p>
      <w:pPr/>
      <w:r>
        <w:rPr/>
        <w:t xml:space="preserve">خالد بن محمد من آل الزبير </w:t>
      </w:r>
    </w:p>
    <w:p/>
    <w:p>
      <w:pPr/>
      <w:r>
        <w:rPr/>
        <w:t xml:space="preserve">يروي عن علي بن الحسين</w:t>
      </w:r>
    </w:p>
    <w:p/>
    <w:p>
      <w:pPr/>
      <w:r>
        <w:rPr/>
        <w:t xml:space="preserve">قال البخاري منكر الحديث وقال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محمد
</w:t>
      </w:r>
    </w:p>
    <w:p>
      <w:pPr/>
      <w:r>
        <w:rPr/>
        <w:t xml:space="preserve">خالد بن محمد </w:t>
      </w:r>
    </w:p>
    <w:p/>
    <w:p>
      <w:pPr/>
      <w:r>
        <w:rPr/>
        <w:t xml:space="preserve">من آل الزبير روى عن أبيه عن علي بن حسين روى عنه محمد بن خالد الوهبي حدثنا عبد الرحمن قال سألت أبي عنه فقال: هو مجهول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2026-07-25T21:10:08+03:00</dcterms:created>
  <dcterms:modified xsi:type="dcterms:W3CDTF">2026-07-25T21:10:08+03:00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