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السفر بن نسير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 بن نسير
</w:t>
      </w:r>
    </w:p>
    <w:p>
      <w:pPr/>
      <w:r>
        <w:rPr/>
        <w:t xml:space="preserve">السفر بن نسير [ق] الحمصي.</w:t>
      </w:r>
    </w:p>
    <w:p/>
    <w:p>
      <w:pPr/>
      <w:r>
        <w:rPr/>
        <w:t xml:space="preserve">عن بعض التابعين.</w:t>
      </w:r>
    </w:p>
    <w:p/>
    <w:p>
      <w:pPr/>
      <w:r>
        <w:rPr/>
        <w:t xml:space="preserve">قال الدارقطني: لا يعتبر به.</w:t>
      </w:r>
    </w:p>
    <w:p/>
    <w:p>
      <w:pPr/>
      <w:r>
        <w:rPr/>
        <w:t xml:space="preserve">قلت: روى عنه معاوية بن صالح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 بن نسير
</w:t>
      </w:r>
    </w:p>
    <w:p>
      <w:pPr/>
      <w:r>
        <w:rPr/>
        <w:t xml:space="preserve">السفر بن نسير: حمصي مجهول، يروي عن التابعين.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سفر بن نسير 
</w:t>
      </w:r>
    </w:p>
    <w:p>
      <w:pPr/>
      <w:r>
        <w:rPr/>
        <w:t xml:space="preserve">سفر بن نسير. </w:t>
      </w:r>
    </w:p>
    <w:p/>
    <w:p>
      <w:pPr/>
      <w:r>
        <w:rPr/>
        <w:t xml:space="preserve">قال ابن عبيدة: حدثنا حماد بن خالد، حدثنا معاوية، عن سفر بن نسير، عن يزيد بن شريح، عن أبي أمامة.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 بن نسير حمصي
</w:t>
      </w:r>
    </w:p>
    <w:p>
      <w:pPr/>
      <w:r>
        <w:rPr/>
        <w:t xml:space="preserve">السفر بن نسير حمصي </w:t>
      </w:r>
    </w:p>
    <w:p/>
    <w:p>
      <w:pPr/>
      <w:r>
        <w:rPr/>
        <w:t xml:space="preserve">عن ضمرة بن حبيب ويزيد بن شريح وعنه معاوية بن صالح وجماعة قال الدارقطني لا يعتبر به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 بن نسير الأزدي الشامي.
</w:t>
      </w:r>
    </w:p>
    <w:p>
      <w:pPr/>
      <w:r>
        <w:rPr/>
        <w:t xml:space="preserve">(ق) السفر بن نسير الأزدي الشامي. </w:t>
      </w:r>
    </w:p>
    <w:p/>
    <w:p>
      <w:pPr/>
      <w:r>
        <w:rPr/>
        <w:t xml:space="preserve">وذكره أبو حاتم ابن حبان في «جملة الثقات».</w:t>
      </w:r>
    </w:p>
    <w:p/>
    <w:p>
      <w:pPr/>
      <w:r>
        <w:rPr/>
        <w:t xml:space="preserve">وفي كتاب «المراسيل»: سألت أبي عن سفر بن نسير هل سمع من أبي الدرداء؟ قال: لا. قلت: فإن أبا المغيرة روى عن عمرو بن عبد الله عن السفر بن نسير أنه سمع أبا الدرداء. فقال: هذا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 بن نسير
</w:t>
      </w:r>
    </w:p>
    <w:p>
      <w:pPr/>
      <w:r>
        <w:rPr/>
        <w:t xml:space="preserve">السفر بن نسير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جماعة من الصحابة روى عنه أهلها مات سنة ثلاث وستين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سفر بن نسير الأزدي
</w:t>
      </w:r>
    </w:p>
    <w:p>
      <w:pPr/>
      <w:r>
        <w:rPr/>
        <w:t xml:space="preserve">سفر بن نسير الأزدي </w:t>
      </w:r>
    </w:p>
    <w:p/>
    <w:p>
      <w:pPr/>
      <w:r>
        <w:rPr/>
        <w:t xml:space="preserve">يروي عن يزيد بن شريح الحضرمي عن أبي أمامة روى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سفر بن نسير
</w:t>
      </w:r>
    </w:p>
    <w:p>
      <w:pPr/>
      <w:r>
        <w:rPr/>
        <w:t xml:space="preserve">سفر بن نسير </w:t>
      </w:r>
    </w:p>
    <w:p/>
    <w:p>
      <w:pPr/>
      <w:r>
        <w:rPr/>
        <w:t xml:space="preserve">روى عن يزيد بن شريح الحضرمي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