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يزيد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
</w:t>
      </w:r>
    </w:p>
    <w:p>
      <w:pPr/>
      <w:r>
        <w:rPr/>
        <w:t xml:space="preserve">عبد الله بن علي بن يزيد بن ركانة [د، ت، ق] .</w:t>
      </w:r>
    </w:p>
    <w:p/>
    <w:p>
      <w:pPr/>
      <w:r>
        <w:rPr/>
        <w:t xml:space="preserve">قال العقيلي: إسناده مضطرب، ولا يتابع على حديثه، وساق حديث جرير بن حازم عن الزبير بن سعيد</w:t>
      </w:r>
    </w:p>
    <w:p/>
    <w:p>
      <w:pPr/>
      <w:r>
        <w:rPr/>
        <w:t xml:space="preserve">المطلبى، عن عبد الله، عن أبيه، عن جده أنه طلق أمرأته البتة..الحديث.</w:t>
      </w:r>
    </w:p>
    <w:p/>
    <w:p>
      <w:pPr/>
      <w:r>
        <w:rPr/>
        <w:t xml:space="preserve">والشافعي عن عمه، عن عبد الله بن علي بن السائب، عن نافع بن عجير - أن ركانة بن عبد يزيد طلق أمرأته التبة.</w:t>
      </w:r>
    </w:p>
    <w:p/>
    <w:p>
      <w:pPr/>
      <w:r>
        <w:rPr/>
        <w:t xml:space="preserve">قلت: كأنه أراد بقوله عن جده الجد الاعلى وهو ركانة.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ركانة، القرشي 
</w:t>
      </w:r>
    </w:p>
    <w:p>
      <w:pPr/>
      <w:r>
        <w:rPr/>
        <w:t xml:space="preserve">عبد الله بن علي بن يزيد بن ركانة، القرشي. </w:t>
      </w:r>
    </w:p>
    <w:p/>
    <w:p>
      <w:pPr/>
      <w:r>
        <w:rPr/>
        <w:t xml:space="preserve">روى عنه الزبير بن سعيد.</w:t>
      </w:r>
    </w:p>
    <w:p/>
    <w:p>
      <w:pPr/>
      <w:r>
        <w:rPr/>
        <w:t xml:space="preserve">أخو محمد.</w:t>
      </w:r>
    </w:p>
    <w:p/>
    <w:p>
      <w:pPr/>
      <w:r>
        <w:rPr/>
        <w:t xml:space="preserve">أبو غسان، حدثنا جرير بن حازم، عن الزبير، عن عبد الله بن علي بن يزيد بن ركانة، عن أبيه، عن جده؛ طلق ركانة البتة.</w:t>
      </w:r>
    </w:p>
    <w:p/>
    <w:p>
      <w:pPr/>
      <w:r>
        <w:rPr/>
        <w:t xml:space="preserve">محمد، قال: أخبرنا عبد الله، قال: أخبرنا الزبير بن سعيد، أخبرني عبد الله بن علي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 المطلبي
</w:t>
      </w:r>
    </w:p>
    <w:p>
      <w:pPr/>
      <w:r>
        <w:rPr/>
        <w:t xml:space="preserve">عبد الله بن علي بن يزيد بن ركانة المطلبي </w:t>
      </w:r>
    </w:p>
    <w:p/>
    <w:p>
      <w:pPr/>
      <w:r>
        <w:rPr/>
        <w:t xml:space="preserve">عن أبيه وعنه الزبير بن سعيد فقط وثق حب 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 بن عبد يزيد بن هاشم بن المطلب.
</w:t>
      </w:r>
    </w:p>
    <w:p>
      <w:pPr/>
      <w:r>
        <w:rPr/>
        <w:t xml:space="preserve">(د ت ق) عبد الله بن علي بن يزيد بن ركانة بن عبد يزيد بن هاشم بن المطلب. </w:t>
      </w:r>
    </w:p>
    <w:p/>
    <w:p>
      <w:pPr/>
      <w:r>
        <w:rPr/>
        <w:t xml:space="preserve">خرج ابن حبان حديثه، وكذلك الحاكم، وحسنه الطوسي.</w:t>
      </w:r>
    </w:p>
    <w:p/>
    <w:p>
      <w:pPr/>
      <w:r>
        <w:rPr/>
        <w:t xml:space="preserve">وفي كتاب العقيلي: لا يتابع مضطرب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
</w:t>
      </w:r>
    </w:p>
    <w:p>
      <w:pPr/>
      <w:r>
        <w:rPr/>
        <w:t xml:space="preserve">عبد الله بن علي بن يزيد بن ركانة </w:t>
      </w:r>
    </w:p>
    <w:p/>
    <w:p>
      <w:pPr/>
      <w:r>
        <w:rPr/>
        <w:t xml:space="preserve">يروي عن أبيه عن جده روى عنه الزبير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يزيد بن ركانة القرشي
</w:t>
      </w:r>
    </w:p>
    <w:p>
      <w:pPr/>
      <w:r>
        <w:rPr/>
        <w:t xml:space="preserve">عبد الله بن علي بن يزيد بن ركانة القرشي </w:t>
      </w:r>
    </w:p>
    <w:p/>
    <w:p>
      <w:pPr/>
      <w:r>
        <w:rPr/>
        <w:t xml:space="preserve">أخو محمد بن علي</w:t>
      </w:r>
    </w:p>
    <w:p/>
    <w:p>
      <w:pPr/>
      <w:r>
        <w:rPr/>
        <w:t xml:space="preserve">روى عن أبيه روى عنه الزبير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2026-07-27T19:57:05+03:00</dcterms:created>
  <dcterms:modified xsi:type="dcterms:W3CDTF">2026-07-27T19:57:05+03:00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