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عمارة
</w:t>
      </w:r>
    </w:p>
    <w:p>
      <w:pPr>
        <w:jc w:val="start"/>
        <w:bidi/>
      </w:pPr>
      <w:r>
        <w:rPr>
          <w:rFonts w:ascii="arial" w:hAnsi="arial" w:eastAsia="arial" w:cs="arial"/>
          <w:sz w:val="28"/>
          <w:szCs w:val="28"/>
          <w:b w:val="1"/>
          <w:bCs w:val="1"/>
          <w:rtl/>
        </w:rPr>
        <w:t xml:space="preserve">عمار بن عمارة
</w:t>
      </w:r>
    </w:p>
    <w:p>
      <w:pPr/>
      <w:r>
        <w:rPr/>
        <w:t xml:space="preserve">عمار بن عمارة [د]، أبو هاشم الزعفراني في الكنى.</w:t>
      </w:r>
    </w:p>
    <w:p>
      <w:pPr>
        <w:jc w:val="start"/>
        <w:bidi/>
      </w:pPr>
      <w:r>
        <w:rPr>
          <w:sz w:val="24"/>
          <w:szCs w:val="24"/>
          <w:b w:val="1"/>
          <w:bCs w:val="1"/>
          <w:rtl/>
        </w:rPr>
        <w:t xml:space="preserve">
ميزان الاعتدال في نقد الرجال،(دار المعرفة للطباعة والنشر، بيروت - لبنان،1963،ط 1،ج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عمارة، أبو هاشم، الزعفراني، البصري 
</w:t>
      </w:r>
    </w:p>
    <w:p>
      <w:pPr/>
      <w:r>
        <w:rPr/>
        <w:t xml:space="preserve">عمار بن عمارة، أبو هاشم، الزعفراني، البصري. </w:t>
      </w:r>
    </w:p>
    <w:p/>
    <w:p>
      <w:pPr/>
      <w:r>
        <w:rPr/>
        <w:t xml:space="preserve">عن الحسن.</w:t>
      </w:r>
    </w:p>
    <w:p/>
    <w:p>
      <w:pPr/>
      <w:r>
        <w:rPr/>
        <w:t xml:space="preserve">روى عنه أبو الوليد، وروح بن عبادة.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عمارة أبو هاشم الزعفراني
</w:t>
      </w:r>
    </w:p>
    <w:p>
      <w:pPr/>
      <w:r>
        <w:rPr/>
        <w:t xml:space="preserve">عمار بن عمارة أبو هاشم الزعفراني </w:t>
      </w:r>
    </w:p>
    <w:p/>
    <w:p>
      <w:pPr/>
      <w:r>
        <w:rPr/>
        <w:t xml:space="preserve">عن الحسن ومحمد وعنه مسلم وأبو الوليد وعدة ثقة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عمارة أبو هاشم الزعفراني البصري.
</w:t>
      </w:r>
    </w:p>
    <w:p>
      <w:pPr/>
      <w:r>
        <w:rPr/>
        <w:t xml:space="preserve">عمار بن عمارة أبو هاشم الزعفراني البصري. </w:t>
      </w:r>
    </w:p>
    <w:p/>
    <w:p>
      <w:pPr/>
      <w:r>
        <w:rPr/>
        <w:t xml:space="preserve">ذكره ابن شاهين في كتاب ’’ الثقات ’’، وقال: هكذا يقول البصريون - يعني: الزعفراني - وإنما هو زعافري ثقة.</w:t>
      </w:r>
    </w:p>
    <w:p/>
    <w:p>
      <w:pPr/>
      <w:r>
        <w:rPr/>
        <w:t xml:space="preserve">وفي كتاب ’’ الكنى ’’ للنسائي: وقال: قال أبو الوليد هشام بن عبد الملك: ثنا عمار أبو هاشم صاحب الزعفران. وفي موضع آخر: صاحب الزعفراني، قال أبو الوليد: وكان ثقة.</w:t>
      </w:r>
    </w:p>
    <w:p/>
    <w:p>
      <w:pPr/>
      <w:r>
        <w:rPr/>
        <w:t xml:space="preserve">وفي كتاب الحاكم أبي أحمد: وهو والد عمران بن عمار البصري.</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عمارة أبو هاشم الزعفراني
</w:t>
      </w:r>
    </w:p>
    <w:p>
      <w:pPr/>
      <w:r>
        <w:rPr/>
        <w:t xml:space="preserve">عمار بن عمارة أبو هاشم الزعفراني </w:t>
      </w:r>
    </w:p>
    <w:p/>
    <w:p>
      <w:pPr/>
      <w:r>
        <w:rPr/>
        <w:t xml:space="preserve">من أهل البصرة</w:t>
      </w:r>
    </w:p>
    <w:p/>
    <w:p>
      <w:pPr/>
      <w:r>
        <w:rPr/>
        <w:t xml:space="preserve">يروي عن الحسن روى عنه روح بن عبادة وقرة بن حبيب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عمارة أبو هاشم الزعفراني البصري
</w:t>
      </w:r>
    </w:p>
    <w:p>
      <w:pPr/>
      <w:r>
        <w:rPr/>
        <w:t xml:space="preserve">عمار بن عمارة أبو هاشم الزعفراني البصري </w:t>
      </w:r>
    </w:p>
    <w:p/>
    <w:p>
      <w:pPr/>
      <w:r>
        <w:rPr/>
        <w:t xml:space="preserve">روى عن الحسن وصالح بن عبيد وكثير أبي اليمان وربيع بن لوط ومحمد بن عبد الله روى عنه يحيى بن يمان وروح بن عبادة وأبو الوليد الطيالسي وسهل بن تمام سمعت أبي يقول ذلك قال أبو محمد روى عنه مسلم بن إبراهيم نا عبد الرحمن قال سمعت أبي يقول أخطأ يحيى بن يمان فيما قال عمار بن عمر وإنما هو عمار بن عمارة نا عبد الرحمن نا العباس بن محمد الدوري قال سمعت يحيى بن معين يقول أبو هاشم الزعفراني اسمه عمار بن عمارة وهو ثقة نا عبد الرحمن قال سألت أبي عن أبي هاشم الزعفراني فقال صالح ما أرى بحديثه بأساً.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2026-07-27T11:30:35+03:00</dcterms:created>
  <dcterms:modified xsi:type="dcterms:W3CDTF">2026-07-27T11:30:35+03:00</dcterms:modified>
</cp:coreProperties>
</file>

<file path=docProps/custom.xml><?xml version="1.0" encoding="utf-8"?>
<Properties xmlns="http://schemas.openxmlformats.org/officeDocument/2006/custom-properties" xmlns:vt="http://schemas.openxmlformats.org/officeDocument/2006/docPropsVTypes"/>
</file>