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أبي الشعثاء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أبي الشعثاء
</w:t>
      </w:r>
    </w:p>
    <w:p>
      <w:pPr/>
      <w:r>
        <w:rPr/>
        <w:t xml:space="preserve">عمارة بن أبي الشعثاء [د] .</w:t>
      </w:r>
    </w:p>
    <w:p/>
    <w:p>
      <w:pPr/>
      <w:r>
        <w:rPr/>
        <w:t xml:space="preserve">عن سنان بن قيس.</w:t>
      </w:r>
    </w:p>
    <w:p/>
    <w:p>
      <w:pPr/>
      <w:r>
        <w:rPr/>
        <w:t xml:space="preserve">نكرة لا يعرف.</w:t>
      </w:r>
    </w:p>
    <w:p/>
    <w:p>
      <w:pPr/>
      <w:r>
        <w:rPr/>
        <w:t xml:space="preserve">ما روى عنه سوى بقية.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أبي الشعثاء
</w:t>
      </w:r>
    </w:p>
    <w:p>
      <w:pPr/>
      <w:r>
        <w:rPr/>
        <w:t xml:space="preserve">عمارة بن أبي الشعثاء </w:t>
      </w:r>
    </w:p>
    <w:p/>
    <w:p>
      <w:pPr/>
      <w:r>
        <w:rPr/>
        <w:t xml:space="preserve">عن سنان وعنه بقية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2026-07-27T13:28:45+03:00</dcterms:created>
  <dcterms:modified xsi:type="dcterms:W3CDTF">2026-07-27T13:28:45+03:00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