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نافع الثقفي
</w:t>
      </w:r>
    </w:p>
    <w:p>
      <w:pPr>
        <w:jc w:val="start"/>
        <w:bidi/>
      </w:pPr>
      <w:r>
        <w:rPr>
          <w:rFonts w:ascii="arial" w:hAnsi="arial" w:eastAsia="arial" w:cs="arial"/>
          <w:sz w:val="28"/>
          <w:szCs w:val="28"/>
          <w:b w:val="1"/>
          <w:bCs w:val="1"/>
          <w:rtl/>
        </w:rPr>
        <w:t xml:space="preserve">عمر بن نافع الثقفي
</w:t>
      </w:r>
    </w:p>
    <w:p>
      <w:pPr/>
      <w:r>
        <w:rPr/>
        <w:t xml:space="preserve">عمر بن نافع الثقفي. عن أنس، وعكرمة.</w:t>
      </w:r>
    </w:p>
    <w:p/>
    <w:p>
      <w:pPr/>
      <w:r>
        <w:rPr/>
        <w:t xml:space="preserve">وعنه يحيى بن أبي زائدة، وأبو معاوية، وجماعة.</w:t>
      </w:r>
    </w:p>
    <w:p/>
    <w:p>
      <w:pPr/>
      <w:r>
        <w:rPr/>
        <w:t xml:space="preserve">قال ابن معين: كوفي ليس حديثه بشئ.</w:t>
      </w:r>
    </w:p>
    <w:p/>
    <w:p>
      <w:pPr/>
      <w:r>
        <w:rPr/>
        <w:t xml:space="preserve">وقد وهم ابن عدي فحكى هذا القول عن ابن معين في ترجمة عمر بن نافع مولى ابن عمر، قد قال ابن معين في العمري: ليس به بأس.</w:t>
      </w:r>
    </w:p>
    <w:p>
      <w:pPr>
        <w:jc w:val="start"/>
        <w:bidi/>
      </w:pPr>
      <w:r>
        <w:rPr>
          <w:sz w:val="24"/>
          <w:szCs w:val="24"/>
          <w:b w:val="1"/>
          <w:bCs w:val="1"/>
          <w:rtl/>
        </w:rPr>
        <w:t xml:space="preserve">
ميزان الاعتدال في نقد الرجال،(دار المعرفة للطباعة والنشر، بيروت - لبنان،1963،ط 1،ج 3،ص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نافع الثقفي.
</w:t>
      </w:r>
    </w:p>
    <w:p>
      <w:pPr/>
      <w:r>
        <w:rPr/>
        <w:t xml:space="preserve">عمر بن نافع الثقفي. </w:t>
      </w:r>
    </w:p>
    <w:p/>
    <w:p>
      <w:pPr/>
      <w:r>
        <w:rPr/>
        <w:t xml:space="preserve">قال أبو الفتح الأزدي فيما ذكره ابن الجوزي: ليس هو مولى ابن عمر وقال يحيى بن معين: ليس به بأس انتهى كلامه وفيه نظر؛ لأن ابن معين قال هذا في مولى ابن عمر فيما ذكره عباس عنه.</w:t>
      </w:r>
    </w:p>
    <w:p/>
    <w:p>
      <w:pPr/>
      <w:r>
        <w:rPr/>
        <w:t xml:space="preserve">وذكره – أعني الثقفي هذا – ابن حبان في كتاب ’’ الثقات ’’.</w:t>
      </w:r>
    </w:p>
    <w:p/>
    <w:p>
      <w:pPr/>
      <w:r>
        <w:rPr/>
        <w:t xml:space="preserve">وكذلك ابن شاهين، وأبو العرب، والساجي، والبلخي في ’’ كتاب الضعفاء ’’ وأشار ابن خلفون إليه، وزعم أنه كوفي وفرق بينه وبين مولى ابن عمر وكذا من قبله.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نافع الثقفي
</w:t>
      </w:r>
    </w:p>
    <w:p>
      <w:pPr/>
      <w:r>
        <w:rPr/>
        <w:t xml:space="preserve">عمر بن نافع الثقفي </w:t>
      </w:r>
    </w:p>
    <w:p/>
    <w:p>
      <w:pPr/>
      <w:r>
        <w:rPr/>
        <w:t xml:space="preserve">يروي عن أنس بن مالك روى عنه</w:t>
      </w:r>
    </w:p>
    <w:p/>
    <w:p>
      <w:pPr/>
      <w:r>
        <w:rPr/>
        <w:t xml:space="preserve">أبو معاوية ويحيى بن مصعب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نافع الثقفي
</w:t>
      </w:r>
    </w:p>
    <w:p>
      <w:pPr/>
      <w:r>
        <w:rPr/>
        <w:t xml:space="preserve">عمر بن نافع الثقفي </w:t>
      </w:r>
    </w:p>
    <w:p/>
    <w:p>
      <w:pPr/>
      <w:r>
        <w:rPr/>
        <w:t xml:space="preserve">مولى ابن عمر قال الأزدي ليس مولى ابن عمر يروي عن أنس قال يحيى ليس حديثه بشيء وقال مرة ليس به بأس</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نافع الثقفي
</w:t>
      </w:r>
    </w:p>
    <w:p>
      <w:pPr/>
      <w:r>
        <w:rPr/>
        <w:t xml:space="preserve">عمر بن نافع الثقفي </w:t>
      </w:r>
    </w:p>
    <w:p/>
    <w:p>
      <w:pPr/>
      <w:r>
        <w:rPr/>
        <w:t xml:space="preserve">روى عن أنس وعكرمة وأبي بكر العنسى روى عنه بن أبي زائدة وأبو معاوية والوليد بن بكير أبو خباب ويحيى بن مصعب الكلبي سمعت أبي يقول ذلك ثنا عبد الرحمن قال قرئ على العباس بن محمد الدوري قال سمعت يحيى يعنى بن معين يقول عمر بن نافع كوفي ليس حديثه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2026-07-27T12:17:02+03:00</dcterms:created>
  <dcterms:modified xsi:type="dcterms:W3CDTF">2026-07-27T12:17:02+03:00</dcterms:modified>
</cp:coreProperties>
</file>

<file path=docProps/custom.xml><?xml version="1.0" encoding="utf-8"?>
<Properties xmlns="http://schemas.openxmlformats.org/officeDocument/2006/custom-properties" xmlns:vt="http://schemas.openxmlformats.org/officeDocument/2006/docPropsVTypes"/>
</file>