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فروة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يونس
</w:t>
      </w:r>
    </w:p>
    <w:p>
      <w:pPr/>
      <w:r>
        <w:rPr/>
        <w:t xml:space="preserve">فروة بن يونس [ق] الكلابي.</w:t>
      </w:r>
    </w:p>
    <w:p/>
    <w:p>
      <w:pPr/>
      <w:r>
        <w:rPr/>
        <w:t xml:space="preserve">عن هلال بن جبير.</w:t>
      </w:r>
    </w:p>
    <w:p/>
    <w:p>
      <w:pPr/>
      <w:r>
        <w:rPr/>
        <w:t xml:space="preserve">مختلف فيه.</w:t>
      </w:r>
    </w:p>
    <w:p/>
    <w:p>
      <w:pPr/>
      <w:r>
        <w:rPr/>
        <w:t xml:space="preserve">ليس بقوي.</w:t>
      </w:r>
    </w:p>
    <w:p/>
    <w:p>
      <w:pPr/>
      <w:r>
        <w:rPr/>
        <w:t xml:space="preserve">وضعفه الأزدي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يونس الكلابي
</w:t>
      </w:r>
    </w:p>
    <w:p>
      <w:pPr/>
      <w:r>
        <w:rPr/>
        <w:t xml:space="preserve">فروة بن يونس الكلابي: 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يونس 
</w:t>
      </w:r>
    </w:p>
    <w:p>
      <w:pPr/>
      <w:r>
        <w:rPr/>
        <w:t xml:space="preserve">فروة بن يونس. </w:t>
      </w:r>
    </w:p>
    <w:p/>
    <w:p>
      <w:pPr/>
      <w:r>
        <w:rPr/>
        <w:t xml:space="preserve">عن هلال بن جبير.</w:t>
      </w:r>
    </w:p>
    <w:p/>
    <w:p>
      <w:pPr/>
      <w:r>
        <w:rPr/>
        <w:t xml:space="preserve">روى عنه: محمد بن عبد الله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يونس الكلابي
</w:t>
      </w:r>
    </w:p>
    <w:p>
      <w:pPr/>
      <w:r>
        <w:rPr/>
        <w:t xml:space="preserve">فروة بن يونس الكلابي </w:t>
      </w:r>
    </w:p>
    <w:p/>
    <w:p>
      <w:pPr/>
      <w:r>
        <w:rPr/>
        <w:t xml:space="preserve">عن هلال بن جبير وعنه الأنصاري وجماعة مختلف فيه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يونس الكلابي
</w:t>
      </w:r>
    </w:p>
    <w:p>
      <w:pPr/>
      <w:r>
        <w:rPr/>
        <w:t xml:space="preserve">فروة بن يونس الكلابي </w:t>
      </w:r>
    </w:p>
    <w:p/>
    <w:p>
      <w:pPr/>
      <w:r>
        <w:rPr/>
        <w:t xml:space="preserve">يروي عن هلال بن جبير عن أنس بن مالك روى عنه محمد بن عبد الله الأنصاري ومحمد بن يحيى الأزدي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يونس الكلابي
</w:t>
      </w:r>
    </w:p>
    <w:p>
      <w:pPr/>
      <w:r>
        <w:rPr/>
        <w:t xml:space="preserve">فروة بن يونس الكلابي </w:t>
      </w:r>
    </w:p>
    <w:p/>
    <w:p>
      <w:pPr/>
      <w:r>
        <w:rPr/>
        <w:t xml:space="preserve">يروي عنه محمد بن عبد الله بن المثنى قال الأزدي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فروة بن يونس
</w:t>
      </w:r>
    </w:p>
    <w:p>
      <w:pPr/>
      <w:r>
        <w:rPr/>
        <w:t xml:space="preserve">فروة بن يونس </w:t>
      </w:r>
    </w:p>
    <w:p/>
    <w:p>
      <w:pPr/>
      <w:r>
        <w:rPr/>
        <w:t xml:space="preserve">روى عن هلال بن جبير عن أنس بن مالك روى عنه أبو عبيدة الحداد والنضر بن شميل ومحمد بن عبد الله الأنصاري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2026-07-27T10:53:41+03:00</dcterms:created>
  <dcterms:modified xsi:type="dcterms:W3CDTF">2026-07-27T10:53:41+03:00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