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زهير بن عطية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زهير بن عطية السلمي
</w:t>
      </w:r>
    </w:p>
    <w:p>
      <w:pPr/>
      <w:r>
        <w:rPr/>
        <w:t xml:space="preserve">محمد بن زهير بن عطية السلمي. قال الأزدي: ساقط.</w:t>
      </w:r>
    </w:p>
    <w:p/>
    <w:p>
      <w:pPr/>
      <w:r>
        <w:rPr/>
        <w:t xml:space="preserve">قلت: له خبر باطل، لعله هو افتراه، متنه: أوحى الله إلى نبيه: استكتب معاوية، فإنه أمين مأمون.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زهير بن عطية السلمي
</w:t>
      </w:r>
    </w:p>
    <w:p>
      <w:pPr/>
      <w:r>
        <w:rPr/>
        <w:t xml:space="preserve">محمد بن زهير بن عطية السلمي: قال الأزدي: ساقط.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زهير بن عطية السلمي
</w:t>
      </w:r>
    </w:p>
    <w:p>
      <w:pPr/>
      <w:r>
        <w:rPr/>
        <w:t xml:space="preserve">محمد بن زهير بن عطية السلمي </w:t>
      </w:r>
    </w:p>
    <w:p/>
    <w:p>
      <w:pPr/>
      <w:r>
        <w:rPr/>
        <w:t xml:space="preserve">قال الأزدي ساقط مجهول لا يكتب حديثه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2026-07-25T19:13:58+03:00</dcterms:created>
  <dcterms:modified xsi:type="dcterms:W3CDTF">2026-07-25T19:13:58+03:00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