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 [د، س] بن السائب المخزومي.</w:t>
      </w:r>
    </w:p>
    <w:p/>
    <w:p>
      <w:pPr/>
      <w:r>
        <w:rPr/>
        <w:t xml:space="preserve">عن أبيه.</w:t>
      </w:r>
    </w:p>
    <w:p/>
    <w:p>
      <w:pPr/>
      <w:r>
        <w:rPr/>
        <w:t xml:space="preserve">ما حدث عنه سوى السائب بن عمر.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السائب المخزومي
</w:t>
      </w:r>
    </w:p>
    <w:p>
      <w:pPr/>
      <w:r>
        <w:rPr/>
        <w:t xml:space="preserve">محمد بن عبد الله بن السائب المخزومي: مجهول. -د، 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السائب المخزومي
</w:t>
      </w:r>
    </w:p>
    <w:p>
      <w:pPr/>
      <w:r>
        <w:rPr/>
        <w:t xml:space="preserve">محمد بن عبد الله بن السائب المخزومي </w:t>
      </w:r>
    </w:p>
    <w:p/>
    <w:p>
      <w:pPr/>
      <w:r>
        <w:rPr/>
        <w:t xml:space="preserve">عن أبيه وعنه السائب بن عمر مجهول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2026-07-25T20:36:13+03:00</dcterms:created>
  <dcterms:modified xsi:type="dcterms:W3CDTF">2026-07-25T20:36:13+03:00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