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مسلم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مسلم بن عبيد
</w:t>
      </w:r>
    </w:p>
    <w:p>
      <w:pPr/>
      <w:r>
        <w:rPr/>
        <w:t xml:space="preserve">مسلم بن عبيد [د، ت]، أبو نصيرة.</w:t>
      </w:r>
    </w:p>
    <w:p/>
    <w:p>
      <w:pPr/>
      <w:r>
        <w:rPr/>
        <w:t xml:space="preserve">قال الدارقطني: ليس ممن يحتج به.</w:t>
      </w:r>
    </w:p>
    <w:p/>
    <w:p>
      <w:pPr/>
      <w:r>
        <w:rPr/>
        <w:t xml:space="preserve">وقال أحمد بن حنبل: ثقة.</w:t>
      </w:r>
    </w:p>
    <w:p/>
    <w:p>
      <w:pPr/>
      <w:r>
        <w:rPr/>
        <w:t xml:space="preserve">قلت: يروى عن أنس، وأبي رجاء العطاردي، وعن صحابي اسمه أبوعسيب.</w:t>
      </w:r>
    </w:p>
    <w:p/>
    <w:p>
      <w:pPr/>
      <w:r>
        <w:rPr/>
        <w:t xml:space="preserve">روى عنه هشيم، ويزيد بن هارن: وهو مقل.</w:t>
      </w:r>
    </w:p>
    <w:p/>
    <w:p>
      <w:pPr/>
      <w:r>
        <w:rPr/>
        <w:t xml:space="preserve">خرج له أبو داود، والترمذي.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4،ص 105)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2026-07-27T09:34:40+03:00</dcterms:created>
  <dcterms:modified xsi:type="dcterms:W3CDTF">2026-07-27T09:34:40+03:00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