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نابت بن يزيد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نابت بن يزيد شامي
</w:t>
      </w:r>
    </w:p>
    <w:p>
      <w:pPr/>
      <w:r>
        <w:rPr/>
        <w:t xml:space="preserve">نابت بن يزيد شامي. حدث عن الأوزاعي.</w:t>
      </w:r>
    </w:p>
    <w:p/>
    <w:p>
      <w:pPr/>
      <w:r>
        <w:rPr/>
        <w:t xml:space="preserve">قال ابن ماكولا: 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2026-07-27T12:39:46+03:00</dcterms:created>
  <dcterms:modified xsi:type="dcterms:W3CDTF">2026-07-27T12:39:46+03:00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