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بن محمد بن عبد الله بن أحمد بن المعتصم الهاشمي أبو الحسن
</w:t>
      </w:r>
    </w:p>
    <w:p>
      <w:pPr>
        <w:jc w:val="start"/>
        <w:bidi/>
      </w:pPr>
      <w:r>
        <w:rPr>
          <w:rFonts w:ascii="arial" w:hAnsi="arial" w:eastAsia="arial" w:cs="arial"/>
          <w:sz w:val="28"/>
          <w:szCs w:val="28"/>
          <w:b w:val="1"/>
          <w:bCs w:val="1"/>
          <w:rtl/>
        </w:rPr>
        <w:t xml:space="preserve">محمد بن علي بن أحمد بن محمد بن عبد الله بن أحمد بن المعتصم الهاشمي أبو الحسن
</w:t>
      </w:r>
    </w:p>
    <w:p>
      <w:pPr/>
      <w:r>
        <w:rPr/>
        <w:t xml:space="preserve">محمد بن علي بن أحمد بن محمد بن عبد الله بن أحمد بن المعتصم الهاشمي أبو الحسن روى حديثا كذبا هو آفته رواه أبو بكر محمد بن الحسين بن فنجويه عن أبيه عن</w:t>
      </w:r>
    </w:p>
    <w:p/>
    <w:p>
      <w:pPr/>
      <w:r>
        <w:rPr/>
        <w:t xml:space="preserve">محمد بن علي بن أحمد المذكور قال ثنا عبد الرحمن بن أبي حاتم ثنا أبو سعيد الأشج ثنا عبدة بن سليمان عن هشام بن عروة عن أبيه عن عائشة قالت</w:t>
      </w:r>
    </w:p>
    <w:p/>
    <w:p>
      <w:pPr/>
      <w:r>
        <w:rPr/>
        <w:t xml:space="preserve">إذا رأيتم النساء يجلسن علي الكراسى ويقلن حدثنا وأخبرنا فاحرقوهن في النار فإني سمعت رسول الله صلى الله عليه وسلم يقول</w:t>
      </w:r>
    </w:p>
    <w:p/>
    <w:p>
      <w:pPr/>
      <w:r>
        <w:rPr/>
        <w:t xml:space="preserve">إذا كان آخر الزمان يجلس العلماء والفقهاء في البيوت وتظهر النساء ويقلن حدثنا وأخبرنا فإذا رأيتم شيئا من ذلك فاحرقوهن بالنار هذا حديث منكر ورجاله كلهم ثقات إلا محمد بن علي بن احمد الهاشمي المذكور وهو آفته وركب هذا الإسناد الصحيح رواه أبو منصور الديلمي في مسند الفردوس عن ابن فنجويه</w:t>
      </w:r>
    </w:p>
    <w:p>
      <w:pPr>
        <w:jc w:val="start"/>
        <w:bidi/>
      </w:pPr>
      <w:r>
        <w:rPr>
          <w:sz w:val="24"/>
          <w:szCs w:val="24"/>
          <w:b w:val="1"/>
          <w:bCs w:val="1"/>
          <w:rtl/>
        </w:rPr>
        <w:t xml:space="preserve">
ذيل على ميزان الاعتدال،(دار الكتب العلمية - بيروت،1995،ط 1،ج 1،ص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2026-07-24T19:18:35+03:00</dcterms:created>
  <dcterms:modified xsi:type="dcterms:W3CDTF">2026-07-24T19:18:35+03:00</dcterms:modified>
</cp:coreProperties>
</file>

<file path=docProps/custom.xml><?xml version="1.0" encoding="utf-8"?>
<Properties xmlns="http://schemas.openxmlformats.org/officeDocument/2006/custom-properties" xmlns:vt="http://schemas.openxmlformats.org/officeDocument/2006/docPropsVTypes"/>
</file>